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2F730C52" w14:textId="77777777" w:rsidR="00630540" w:rsidRDefault="00E8390F" w:rsidP="00E8390F">
            <w:pPr>
              <w:pStyle w:val="Default"/>
              <w:spacing w:before="120"/>
              <w:jc w:val="both"/>
              <w:rPr>
                <w:rFonts w:ascii="Arial" w:hAnsi="Arial" w:cs="Arial"/>
                <w:b/>
                <w:color w:val="auto"/>
                <w:sz w:val="22"/>
                <w:szCs w:val="22"/>
              </w:rPr>
            </w:pPr>
            <w:r w:rsidRPr="00663BF7">
              <w:rPr>
                <w:rFonts w:ascii="Arial" w:hAnsi="Arial" w:cs="Arial"/>
                <w:b/>
                <w:color w:val="auto"/>
                <w:sz w:val="22"/>
                <w:szCs w:val="22"/>
              </w:rPr>
              <w:t xml:space="preserve">AVVISO DI INDAGINE DI MERCATO PER L’ACQUISIZIONE DI PREVENTIVI FINALIZZATI ALL’AFFIDAMENTO </w:t>
            </w:r>
            <w:r>
              <w:rPr>
                <w:rFonts w:ascii="Arial" w:hAnsi="Arial" w:cs="Arial"/>
                <w:b/>
                <w:color w:val="auto"/>
                <w:sz w:val="22"/>
                <w:szCs w:val="22"/>
              </w:rPr>
              <w:t xml:space="preserve">DIRETTO, AI SENSI DELL’ART. 50 C. 1 LETT B) DEL D.LGS 36/2023, DEL SERVIZIO PER IL </w:t>
            </w:r>
            <w:r w:rsidRPr="00C75307">
              <w:rPr>
                <w:rFonts w:ascii="Arial" w:hAnsi="Arial" w:cs="Arial"/>
                <w:b/>
                <w:color w:val="auto"/>
                <w:sz w:val="22"/>
                <w:szCs w:val="22"/>
              </w:rPr>
              <w:t xml:space="preserve">PROGETTO “ABS – </w:t>
            </w:r>
            <w:proofErr w:type="spellStart"/>
            <w:r w:rsidRPr="00C75307">
              <w:rPr>
                <w:rFonts w:ascii="Arial" w:hAnsi="Arial" w:cs="Arial"/>
                <w:b/>
                <w:color w:val="auto"/>
                <w:sz w:val="22"/>
                <w:szCs w:val="22"/>
              </w:rPr>
              <w:t>Another</w:t>
            </w:r>
            <w:proofErr w:type="spellEnd"/>
            <w:r w:rsidRPr="00C75307">
              <w:rPr>
                <w:rFonts w:ascii="Arial" w:hAnsi="Arial" w:cs="Arial"/>
                <w:b/>
                <w:color w:val="auto"/>
                <w:sz w:val="22"/>
                <w:szCs w:val="22"/>
              </w:rPr>
              <w:t xml:space="preserve"> Break Space” OCCORRENTE ALLA S.C. SERVIZIO</w:t>
            </w:r>
            <w:r>
              <w:rPr>
                <w:rFonts w:ascii="Arial" w:hAnsi="Arial" w:cs="Arial"/>
                <w:b/>
                <w:color w:val="auto"/>
                <w:sz w:val="22"/>
                <w:szCs w:val="22"/>
              </w:rPr>
              <w:t xml:space="preserve"> </w:t>
            </w:r>
            <w:r w:rsidRPr="00C75307">
              <w:rPr>
                <w:rFonts w:ascii="Arial" w:hAnsi="Arial" w:cs="Arial"/>
                <w:b/>
                <w:color w:val="auto"/>
                <w:sz w:val="22"/>
                <w:szCs w:val="22"/>
              </w:rPr>
              <w:t xml:space="preserve">DIPENDENZE PATOLOGICHE DELL’ASL CN2 ALBA-BRA </w:t>
            </w:r>
            <w:r>
              <w:rPr>
                <w:rFonts w:ascii="Arial" w:hAnsi="Arial" w:cs="Arial"/>
                <w:b/>
                <w:color w:val="auto"/>
                <w:sz w:val="22"/>
                <w:szCs w:val="22"/>
              </w:rPr>
              <w:t>SINO AL 31/12/2028</w:t>
            </w:r>
          </w:p>
          <w:p w14:paraId="59021FDE" w14:textId="123251A6" w:rsidR="00E8390F" w:rsidRPr="00E8390F" w:rsidRDefault="00E8390F" w:rsidP="00E8390F">
            <w:pPr>
              <w:pStyle w:val="Default"/>
              <w:spacing w:before="120"/>
              <w:jc w:val="both"/>
              <w:rPr>
                <w:rFonts w:ascii="Arial" w:hAnsi="Arial" w:cs="Arial"/>
                <w:b/>
                <w:color w:val="auto"/>
                <w:sz w:val="22"/>
                <w:szCs w:val="22"/>
              </w:rPr>
            </w:pP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w:t>
      </w:r>
      <w:r w:rsidRPr="00A82AED">
        <w:rPr>
          <w:lang w:val="it-IT"/>
        </w:rPr>
        <w:lastRenderedPageBreak/>
        <w:t>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w:t>
      </w:r>
      <w:r w:rsidRPr="00A82AED">
        <w:rPr>
          <w:lang w:val="it-IT"/>
        </w:rPr>
        <w:lastRenderedPageBreak/>
        <w:t>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B4458"/>
    <w:rsid w:val="008B6BAD"/>
    <w:rsid w:val="00920547"/>
    <w:rsid w:val="009A755C"/>
    <w:rsid w:val="009E68E3"/>
    <w:rsid w:val="00A82AED"/>
    <w:rsid w:val="00B22C86"/>
    <w:rsid w:val="00BF105A"/>
    <w:rsid w:val="00C33705"/>
    <w:rsid w:val="00C70F5B"/>
    <w:rsid w:val="00DA26F2"/>
    <w:rsid w:val="00DC0E14"/>
    <w:rsid w:val="00DE56AD"/>
    <w:rsid w:val="00E43179"/>
    <w:rsid w:val="00E8390F"/>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 w:type="paragraph" w:customStyle="1" w:styleId="Default">
    <w:name w:val="Default"/>
    <w:rsid w:val="00E8390F"/>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1725</Words>
  <Characters>9839</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Baricalla Ilaria</cp:lastModifiedBy>
  <cp:revision>170</cp:revision>
  <cp:lastPrinted>2024-03-01T11:57:00Z</cp:lastPrinted>
  <dcterms:created xsi:type="dcterms:W3CDTF">2024-03-01T12:00:00Z</dcterms:created>
  <dcterms:modified xsi:type="dcterms:W3CDTF">2026-06-25T13:40:00Z</dcterms:modified>
</cp:coreProperties>
</file>