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D620" w14:textId="2CFD8B2B" w:rsidR="00FE2F72" w:rsidRDefault="00FE2F72" w:rsidP="00FE2F72">
      <w:pPr>
        <w:jc w:val="right"/>
        <w:rPr>
          <w:rFonts w:ascii="Arial" w:hAnsi="Arial" w:cs="Arial"/>
          <w:b/>
        </w:rPr>
      </w:pPr>
      <w:r>
        <w:rPr>
          <w:rFonts w:ascii="Arial" w:hAnsi="Arial" w:cs="Arial"/>
          <w:b/>
        </w:rPr>
        <w:t>ALLEGATO D1</w:t>
      </w:r>
    </w:p>
    <w:p w14:paraId="30338D6F" w14:textId="7739F285" w:rsidR="00D01D4F" w:rsidRDefault="00D01D4F" w:rsidP="00D01D4F">
      <w:pPr>
        <w:jc w:val="both"/>
        <w:rPr>
          <w:rFonts w:ascii="Arial" w:hAnsi="Arial" w:cs="Arial"/>
          <w:b/>
        </w:rPr>
      </w:pPr>
      <w:r>
        <w:rPr>
          <w:rFonts w:ascii="Arial" w:hAnsi="Arial" w:cs="Arial"/>
          <w:b/>
        </w:rPr>
        <w:t>QUESTIONARIO RESPONSABILI DEL TRATTAMENTO</w:t>
      </w:r>
    </w:p>
    <w:p w14:paraId="44C5B949" w14:textId="4BB8BD00" w:rsidR="00D01D4F" w:rsidRDefault="00D01D4F" w:rsidP="00D01D4F">
      <w:pPr>
        <w:jc w:val="both"/>
        <w:rPr>
          <w:rFonts w:ascii="Arial" w:hAnsi="Arial" w:cs="Arial"/>
          <w:bCs/>
        </w:rPr>
      </w:pPr>
      <w:r w:rsidRPr="003D23F8">
        <w:rPr>
          <w:rFonts w:ascii="Arial" w:hAnsi="Arial" w:cs="Arial"/>
          <w:bCs/>
        </w:rPr>
        <w:t xml:space="preserve">Il sottoscritto __________, nato a __________ il __________, in qualità </w:t>
      </w:r>
      <w:r w:rsidRPr="00D01D4F">
        <w:rPr>
          <w:rFonts w:ascii="Arial" w:hAnsi="Arial" w:cs="Arial"/>
          <w:bCs/>
        </w:rPr>
        <w:t xml:space="preserve">di </w:t>
      </w:r>
      <w:r>
        <w:rPr>
          <w:rFonts w:ascii="Arial" w:hAnsi="Arial" w:cs="Arial"/>
          <w:bCs/>
        </w:rPr>
        <w:t>________________________</w:t>
      </w:r>
      <w:r w:rsidRPr="003D23F8">
        <w:rPr>
          <w:rFonts w:ascii="Arial" w:hAnsi="Arial" w:cs="Arial"/>
          <w:bCs/>
        </w:rPr>
        <w:t>della Società __________, con sede legale in __________ (C.F./P.IVA __________), consapevole delle responsabilità civili e penali in caso di dichiarazioni mendaci, dichiara ai sensi degli artt. 46 e 47 del D.P.R. 28 dicembre 2000, n. 445, che la Società dispone delle misure minime di carattere organizzativo e di sicurezza di cui agli artt. 25 e 32 del Regolamento (UE) 2016/679 (GDPR), come di seguito indicate</w:t>
      </w:r>
      <w:r>
        <w:rPr>
          <w:rFonts w:ascii="Arial" w:hAnsi="Arial" w:cs="Arial"/>
          <w:bCs/>
        </w:rPr>
        <w:t xml:space="preserve">. </w:t>
      </w:r>
    </w:p>
    <w:p w14:paraId="7061F6D0" w14:textId="77777777" w:rsidR="00D01D4F" w:rsidRDefault="00D01D4F" w:rsidP="00D01D4F">
      <w:pPr>
        <w:jc w:val="both"/>
        <w:rPr>
          <w:rFonts w:ascii="Arial" w:hAnsi="Arial" w:cs="Arial"/>
          <w:bCs/>
        </w:rPr>
      </w:pPr>
      <w:r>
        <w:rPr>
          <w:rFonts w:ascii="Arial" w:hAnsi="Arial" w:cs="Arial"/>
          <w:bCs/>
        </w:rPr>
        <w:t>Laddove la misura non sia presente o non sia applicabile il fornitore è tenuto a indicare nelle note la motivazione e/o l’indicazione circa il fatto che tale misura sarà applicabile entro l’aggiudicazione.</w:t>
      </w:r>
    </w:p>
    <w:p w14:paraId="79468CD5" w14:textId="77777777" w:rsidR="00D01D4F" w:rsidRPr="003D23F8" w:rsidRDefault="00D01D4F" w:rsidP="00D01D4F">
      <w:pPr>
        <w:jc w:val="both"/>
        <w:rPr>
          <w:rFonts w:ascii="Arial" w:hAnsi="Arial" w:cs="Arial"/>
          <w:bCs/>
        </w:rPr>
      </w:pPr>
      <w:r w:rsidRPr="00070488">
        <w:rPr>
          <w:rFonts w:ascii="Arial" w:hAnsi="Arial" w:cs="Arial"/>
          <w:bCs/>
        </w:rPr>
        <w:t>Laddove le motivazioni di cui sopra non siano accettabili, ASL CN2 si riserva la possibilità di non procedere con l’aggiudicazione al fo</w:t>
      </w:r>
      <w:r w:rsidRPr="00D01D4F">
        <w:rPr>
          <w:rFonts w:ascii="Arial" w:hAnsi="Arial" w:cs="Arial"/>
          <w:bCs/>
        </w:rPr>
        <w:t>rnitore.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708"/>
        <w:gridCol w:w="709"/>
        <w:gridCol w:w="1843"/>
        <w:gridCol w:w="1417"/>
      </w:tblGrid>
      <w:tr w:rsidR="00D01D4F" w:rsidRPr="00B0137B" w14:paraId="536D5A16" w14:textId="77777777" w:rsidTr="00466B51">
        <w:tc>
          <w:tcPr>
            <w:tcW w:w="5955" w:type="dxa"/>
            <w:gridSpan w:val="2"/>
          </w:tcPr>
          <w:p w14:paraId="2295D093" w14:textId="77777777" w:rsidR="00D01D4F" w:rsidRPr="00B0137B" w:rsidRDefault="00D01D4F" w:rsidP="00466B51">
            <w:pPr>
              <w:jc w:val="both"/>
              <w:rPr>
                <w:rFonts w:ascii="Arial" w:hAnsi="Arial" w:cs="Arial"/>
                <w:b/>
              </w:rPr>
            </w:pPr>
            <w:r w:rsidRPr="00B0137B">
              <w:rPr>
                <w:rFonts w:ascii="Arial" w:hAnsi="Arial" w:cs="Arial"/>
                <w:b/>
              </w:rPr>
              <w:t>MISURE TECNICHE ED ORGANIZZATIVE</w:t>
            </w:r>
          </w:p>
        </w:tc>
        <w:tc>
          <w:tcPr>
            <w:tcW w:w="708" w:type="dxa"/>
            <w:hideMark/>
          </w:tcPr>
          <w:p w14:paraId="686F615B"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3F6C49E"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7CE18BBB"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73BA76D2"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6A9E5434" w14:textId="77777777" w:rsidTr="00466B51">
        <w:tc>
          <w:tcPr>
            <w:tcW w:w="568" w:type="dxa"/>
          </w:tcPr>
          <w:p w14:paraId="2525EB51" w14:textId="77777777" w:rsidR="00D01D4F" w:rsidRPr="00B0137B" w:rsidRDefault="00D01D4F" w:rsidP="00466B51">
            <w:pPr>
              <w:numPr>
                <w:ilvl w:val="0"/>
                <w:numId w:val="1"/>
              </w:numPr>
              <w:jc w:val="both"/>
              <w:rPr>
                <w:rFonts w:ascii="Arial" w:hAnsi="Arial" w:cs="Arial"/>
                <w:b/>
              </w:rPr>
            </w:pPr>
          </w:p>
        </w:tc>
        <w:tc>
          <w:tcPr>
            <w:tcW w:w="5387" w:type="dxa"/>
            <w:hideMark/>
          </w:tcPr>
          <w:p w14:paraId="3AC1366D" w14:textId="77777777" w:rsidR="00D01D4F" w:rsidRPr="00B0137B" w:rsidRDefault="00D01D4F" w:rsidP="00466B51">
            <w:pPr>
              <w:jc w:val="both"/>
              <w:rPr>
                <w:rFonts w:ascii="Arial" w:hAnsi="Arial" w:cs="Arial"/>
                <w:bCs/>
              </w:rPr>
            </w:pPr>
            <w:r w:rsidRPr="00B0137B">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2151CFB0" w14:textId="77777777" w:rsidR="00D01D4F" w:rsidRPr="00B0137B" w:rsidRDefault="00D01D4F" w:rsidP="00466B51">
            <w:pPr>
              <w:jc w:val="both"/>
              <w:rPr>
                <w:rFonts w:ascii="Arial" w:hAnsi="Arial" w:cs="Arial"/>
                <w:b/>
              </w:rPr>
            </w:pPr>
          </w:p>
        </w:tc>
        <w:tc>
          <w:tcPr>
            <w:tcW w:w="709" w:type="dxa"/>
          </w:tcPr>
          <w:p w14:paraId="5A994F7A" w14:textId="77777777" w:rsidR="00D01D4F" w:rsidRPr="00B0137B" w:rsidRDefault="00D01D4F" w:rsidP="00466B51">
            <w:pPr>
              <w:jc w:val="both"/>
              <w:rPr>
                <w:rFonts w:ascii="Arial" w:hAnsi="Arial" w:cs="Arial"/>
                <w:b/>
              </w:rPr>
            </w:pPr>
          </w:p>
        </w:tc>
        <w:tc>
          <w:tcPr>
            <w:tcW w:w="1843" w:type="dxa"/>
          </w:tcPr>
          <w:p w14:paraId="468AF288" w14:textId="77777777" w:rsidR="00D01D4F" w:rsidRPr="00B0137B" w:rsidRDefault="00D01D4F" w:rsidP="00466B51">
            <w:pPr>
              <w:jc w:val="both"/>
              <w:rPr>
                <w:rFonts w:ascii="Arial" w:hAnsi="Arial" w:cs="Arial"/>
                <w:b/>
              </w:rPr>
            </w:pPr>
          </w:p>
        </w:tc>
        <w:tc>
          <w:tcPr>
            <w:tcW w:w="1417" w:type="dxa"/>
          </w:tcPr>
          <w:p w14:paraId="5B8724DF" w14:textId="77777777" w:rsidR="00D01D4F" w:rsidRPr="00B0137B" w:rsidRDefault="00D01D4F" w:rsidP="00466B51">
            <w:pPr>
              <w:jc w:val="both"/>
              <w:rPr>
                <w:rFonts w:ascii="Arial" w:hAnsi="Arial" w:cs="Arial"/>
                <w:b/>
              </w:rPr>
            </w:pPr>
          </w:p>
        </w:tc>
      </w:tr>
      <w:tr w:rsidR="00D01D4F" w:rsidRPr="00B0137B" w14:paraId="7EED1BDE" w14:textId="77777777" w:rsidTr="00466B51">
        <w:tc>
          <w:tcPr>
            <w:tcW w:w="568" w:type="dxa"/>
          </w:tcPr>
          <w:p w14:paraId="57113CE2" w14:textId="77777777" w:rsidR="00D01D4F" w:rsidRPr="00B0137B" w:rsidRDefault="00D01D4F" w:rsidP="00466B51">
            <w:pPr>
              <w:numPr>
                <w:ilvl w:val="0"/>
                <w:numId w:val="1"/>
              </w:numPr>
              <w:jc w:val="both"/>
              <w:rPr>
                <w:rFonts w:ascii="Arial" w:hAnsi="Arial" w:cs="Arial"/>
                <w:b/>
              </w:rPr>
            </w:pPr>
          </w:p>
        </w:tc>
        <w:tc>
          <w:tcPr>
            <w:tcW w:w="5387" w:type="dxa"/>
            <w:hideMark/>
          </w:tcPr>
          <w:p w14:paraId="4B599CD1" w14:textId="77777777" w:rsidR="00D01D4F" w:rsidRPr="00B0137B" w:rsidRDefault="00D01D4F" w:rsidP="00466B51">
            <w:pPr>
              <w:jc w:val="both"/>
              <w:rPr>
                <w:rFonts w:ascii="Arial" w:hAnsi="Arial" w:cs="Arial"/>
                <w:bCs/>
              </w:rPr>
            </w:pPr>
            <w:r w:rsidRPr="00B0137B">
              <w:rPr>
                <w:rFonts w:ascii="Arial" w:hAnsi="Arial" w:cs="Arial"/>
                <w:bCs/>
              </w:rPr>
              <w:t>Nomina del Responsabile della protezione dei dati (DPO) / di una funzione interna deputata alla gestione degli adempimenti privacy.</w:t>
            </w:r>
          </w:p>
          <w:p w14:paraId="47E1DB49" w14:textId="77777777" w:rsidR="00D01D4F" w:rsidRPr="00B0137B" w:rsidRDefault="00D01D4F" w:rsidP="00466B51">
            <w:pPr>
              <w:jc w:val="both"/>
              <w:rPr>
                <w:rFonts w:ascii="Arial" w:hAnsi="Arial" w:cs="Arial"/>
                <w:bCs/>
              </w:rPr>
            </w:pPr>
            <w:r w:rsidRPr="00B0137B">
              <w:rPr>
                <w:rFonts w:ascii="Arial" w:hAnsi="Arial" w:cs="Arial"/>
                <w:bCs/>
              </w:rPr>
              <w:t xml:space="preserve">Nome: </w:t>
            </w:r>
          </w:p>
          <w:p w14:paraId="3EA665CC" w14:textId="77777777" w:rsidR="00D01D4F" w:rsidRPr="00B0137B" w:rsidRDefault="00D01D4F" w:rsidP="00466B51">
            <w:pPr>
              <w:jc w:val="both"/>
              <w:rPr>
                <w:rFonts w:ascii="Arial" w:hAnsi="Arial" w:cs="Arial"/>
                <w:bCs/>
              </w:rPr>
            </w:pPr>
            <w:r w:rsidRPr="00B0137B">
              <w:rPr>
                <w:rFonts w:ascii="Arial" w:hAnsi="Arial" w:cs="Arial"/>
                <w:bCs/>
              </w:rPr>
              <w:t xml:space="preserve">Numero di telefono: </w:t>
            </w:r>
          </w:p>
          <w:p w14:paraId="109C1AA1" w14:textId="77777777" w:rsidR="00D01D4F" w:rsidRPr="00B0137B" w:rsidRDefault="00D01D4F" w:rsidP="00466B51">
            <w:pPr>
              <w:jc w:val="both"/>
              <w:rPr>
                <w:rFonts w:ascii="Arial" w:hAnsi="Arial" w:cs="Arial"/>
                <w:bCs/>
              </w:rPr>
            </w:pPr>
            <w:r w:rsidRPr="00B0137B">
              <w:rPr>
                <w:rFonts w:ascii="Arial" w:hAnsi="Arial" w:cs="Arial"/>
                <w:bCs/>
              </w:rPr>
              <w:t>Indirizzo e-mail:</w:t>
            </w:r>
          </w:p>
        </w:tc>
        <w:tc>
          <w:tcPr>
            <w:tcW w:w="708" w:type="dxa"/>
          </w:tcPr>
          <w:p w14:paraId="4FB64BF5" w14:textId="77777777" w:rsidR="00D01D4F" w:rsidRPr="00B0137B" w:rsidRDefault="00D01D4F" w:rsidP="00466B51">
            <w:pPr>
              <w:jc w:val="both"/>
              <w:rPr>
                <w:rFonts w:ascii="Arial" w:hAnsi="Arial" w:cs="Arial"/>
                <w:b/>
              </w:rPr>
            </w:pPr>
          </w:p>
        </w:tc>
        <w:tc>
          <w:tcPr>
            <w:tcW w:w="709" w:type="dxa"/>
          </w:tcPr>
          <w:p w14:paraId="1F8CDC0F" w14:textId="77777777" w:rsidR="00D01D4F" w:rsidRPr="00B0137B" w:rsidRDefault="00D01D4F" w:rsidP="00466B51">
            <w:pPr>
              <w:jc w:val="both"/>
              <w:rPr>
                <w:rFonts w:ascii="Arial" w:hAnsi="Arial" w:cs="Arial"/>
                <w:b/>
              </w:rPr>
            </w:pPr>
          </w:p>
        </w:tc>
        <w:tc>
          <w:tcPr>
            <w:tcW w:w="1843" w:type="dxa"/>
          </w:tcPr>
          <w:p w14:paraId="79E2EE0F" w14:textId="77777777" w:rsidR="00D01D4F" w:rsidRPr="00B0137B" w:rsidRDefault="00D01D4F" w:rsidP="00466B51">
            <w:pPr>
              <w:jc w:val="both"/>
              <w:rPr>
                <w:rFonts w:ascii="Arial" w:hAnsi="Arial" w:cs="Arial"/>
                <w:b/>
              </w:rPr>
            </w:pPr>
          </w:p>
        </w:tc>
        <w:tc>
          <w:tcPr>
            <w:tcW w:w="1417" w:type="dxa"/>
          </w:tcPr>
          <w:p w14:paraId="11D3A1A6" w14:textId="77777777" w:rsidR="00D01D4F" w:rsidRPr="00B0137B" w:rsidRDefault="00D01D4F" w:rsidP="00466B51">
            <w:pPr>
              <w:jc w:val="both"/>
              <w:rPr>
                <w:rFonts w:ascii="Arial" w:hAnsi="Arial" w:cs="Arial"/>
                <w:b/>
              </w:rPr>
            </w:pPr>
          </w:p>
        </w:tc>
      </w:tr>
      <w:tr w:rsidR="00D01D4F" w:rsidRPr="00B0137B" w14:paraId="60B16CBE" w14:textId="77777777" w:rsidTr="00466B51">
        <w:tc>
          <w:tcPr>
            <w:tcW w:w="568" w:type="dxa"/>
          </w:tcPr>
          <w:p w14:paraId="69530730" w14:textId="77777777" w:rsidR="00D01D4F" w:rsidRPr="00B0137B" w:rsidRDefault="00D01D4F" w:rsidP="00466B51">
            <w:pPr>
              <w:numPr>
                <w:ilvl w:val="0"/>
                <w:numId w:val="1"/>
              </w:numPr>
              <w:jc w:val="both"/>
              <w:rPr>
                <w:rFonts w:ascii="Arial" w:hAnsi="Arial" w:cs="Arial"/>
                <w:b/>
              </w:rPr>
            </w:pPr>
          </w:p>
        </w:tc>
        <w:tc>
          <w:tcPr>
            <w:tcW w:w="5387" w:type="dxa"/>
            <w:hideMark/>
          </w:tcPr>
          <w:p w14:paraId="314799E0" w14:textId="77777777" w:rsidR="00D01D4F" w:rsidRPr="00B0137B" w:rsidRDefault="00D01D4F" w:rsidP="00466B51">
            <w:pPr>
              <w:jc w:val="both"/>
              <w:rPr>
                <w:rFonts w:ascii="Arial" w:hAnsi="Arial" w:cs="Arial"/>
                <w:bCs/>
              </w:rPr>
            </w:pPr>
            <w:r w:rsidRPr="00B0137B">
              <w:rPr>
                <w:rFonts w:ascii="Arial" w:hAnsi="Arial" w:cs="Arial"/>
                <w:bCs/>
              </w:rPr>
              <w:t>Definizione di un organigramma privacy aziendale</w:t>
            </w:r>
          </w:p>
          <w:p w14:paraId="22E6ED42" w14:textId="77777777" w:rsidR="00D01D4F" w:rsidRPr="00B0137B" w:rsidRDefault="00D01D4F" w:rsidP="00466B51">
            <w:pPr>
              <w:jc w:val="both"/>
              <w:rPr>
                <w:rFonts w:ascii="Arial" w:hAnsi="Arial" w:cs="Arial"/>
                <w:bCs/>
              </w:rPr>
            </w:pPr>
          </w:p>
        </w:tc>
        <w:tc>
          <w:tcPr>
            <w:tcW w:w="708" w:type="dxa"/>
          </w:tcPr>
          <w:p w14:paraId="1028D060" w14:textId="77777777" w:rsidR="00D01D4F" w:rsidRPr="00B0137B" w:rsidRDefault="00D01D4F" w:rsidP="00466B51">
            <w:pPr>
              <w:jc w:val="both"/>
              <w:rPr>
                <w:rFonts w:ascii="Arial" w:hAnsi="Arial" w:cs="Arial"/>
                <w:b/>
                <w:bCs/>
              </w:rPr>
            </w:pPr>
          </w:p>
        </w:tc>
        <w:tc>
          <w:tcPr>
            <w:tcW w:w="709" w:type="dxa"/>
          </w:tcPr>
          <w:p w14:paraId="08CEACB9" w14:textId="77777777" w:rsidR="00D01D4F" w:rsidRPr="00B0137B" w:rsidRDefault="00D01D4F" w:rsidP="00466B51">
            <w:pPr>
              <w:jc w:val="both"/>
              <w:rPr>
                <w:rFonts w:ascii="Arial" w:hAnsi="Arial" w:cs="Arial"/>
                <w:b/>
                <w:bCs/>
              </w:rPr>
            </w:pPr>
          </w:p>
        </w:tc>
        <w:tc>
          <w:tcPr>
            <w:tcW w:w="1843" w:type="dxa"/>
          </w:tcPr>
          <w:p w14:paraId="7BC4F15F" w14:textId="77777777" w:rsidR="00D01D4F" w:rsidRPr="00B0137B" w:rsidRDefault="00D01D4F" w:rsidP="00466B51">
            <w:pPr>
              <w:jc w:val="both"/>
              <w:rPr>
                <w:rFonts w:ascii="Arial" w:hAnsi="Arial" w:cs="Arial"/>
                <w:b/>
                <w:bCs/>
              </w:rPr>
            </w:pPr>
          </w:p>
        </w:tc>
        <w:tc>
          <w:tcPr>
            <w:tcW w:w="1417" w:type="dxa"/>
          </w:tcPr>
          <w:p w14:paraId="4D6CC43E" w14:textId="77777777" w:rsidR="00D01D4F" w:rsidRPr="00B0137B" w:rsidRDefault="00D01D4F" w:rsidP="00466B51">
            <w:pPr>
              <w:jc w:val="both"/>
              <w:rPr>
                <w:rFonts w:ascii="Arial" w:hAnsi="Arial" w:cs="Arial"/>
                <w:b/>
                <w:bCs/>
              </w:rPr>
            </w:pPr>
          </w:p>
        </w:tc>
      </w:tr>
      <w:tr w:rsidR="00D01D4F" w:rsidRPr="00B0137B" w14:paraId="41774833" w14:textId="77777777" w:rsidTr="00466B51">
        <w:tc>
          <w:tcPr>
            <w:tcW w:w="568" w:type="dxa"/>
          </w:tcPr>
          <w:p w14:paraId="11A59649" w14:textId="77777777" w:rsidR="00D01D4F" w:rsidRPr="00B0137B" w:rsidRDefault="00D01D4F" w:rsidP="00466B51">
            <w:pPr>
              <w:numPr>
                <w:ilvl w:val="0"/>
                <w:numId w:val="1"/>
              </w:numPr>
              <w:jc w:val="both"/>
              <w:rPr>
                <w:rFonts w:ascii="Arial" w:hAnsi="Arial" w:cs="Arial"/>
                <w:b/>
              </w:rPr>
            </w:pPr>
          </w:p>
        </w:tc>
        <w:tc>
          <w:tcPr>
            <w:tcW w:w="5387" w:type="dxa"/>
            <w:hideMark/>
          </w:tcPr>
          <w:p w14:paraId="18831928" w14:textId="77777777" w:rsidR="00D01D4F" w:rsidRPr="00B0137B" w:rsidRDefault="00D01D4F" w:rsidP="00466B51">
            <w:pPr>
              <w:jc w:val="both"/>
              <w:rPr>
                <w:rFonts w:ascii="Arial" w:hAnsi="Arial" w:cs="Arial"/>
                <w:bCs/>
              </w:rPr>
            </w:pPr>
            <w:r w:rsidRPr="00B0137B">
              <w:rPr>
                <w:rFonts w:ascii="Arial" w:hAnsi="Arial" w:cs="Arial"/>
                <w:bCs/>
              </w:rPr>
              <w:t xml:space="preserve">Autorizzazione al trattamento e formazione del personale che accede ai dati oggetto del trattamento. </w:t>
            </w:r>
          </w:p>
          <w:p w14:paraId="7868D491" w14:textId="77777777" w:rsidR="00D01D4F" w:rsidRPr="00B0137B" w:rsidRDefault="00D01D4F" w:rsidP="00466B51">
            <w:pPr>
              <w:jc w:val="both"/>
              <w:rPr>
                <w:rFonts w:ascii="Arial" w:hAnsi="Arial" w:cs="Arial"/>
                <w:bCs/>
              </w:rPr>
            </w:pPr>
          </w:p>
        </w:tc>
        <w:tc>
          <w:tcPr>
            <w:tcW w:w="708" w:type="dxa"/>
          </w:tcPr>
          <w:p w14:paraId="68AFB1FD" w14:textId="77777777" w:rsidR="00D01D4F" w:rsidRPr="00B0137B" w:rsidRDefault="00D01D4F" w:rsidP="00466B51">
            <w:pPr>
              <w:jc w:val="both"/>
              <w:rPr>
                <w:rFonts w:ascii="Arial" w:hAnsi="Arial" w:cs="Arial"/>
                <w:b/>
              </w:rPr>
            </w:pPr>
          </w:p>
        </w:tc>
        <w:tc>
          <w:tcPr>
            <w:tcW w:w="709" w:type="dxa"/>
          </w:tcPr>
          <w:p w14:paraId="374C25BB" w14:textId="77777777" w:rsidR="00D01D4F" w:rsidRPr="00B0137B" w:rsidRDefault="00D01D4F" w:rsidP="00466B51">
            <w:pPr>
              <w:jc w:val="both"/>
              <w:rPr>
                <w:rFonts w:ascii="Arial" w:hAnsi="Arial" w:cs="Arial"/>
                <w:b/>
              </w:rPr>
            </w:pPr>
          </w:p>
        </w:tc>
        <w:tc>
          <w:tcPr>
            <w:tcW w:w="1843" w:type="dxa"/>
          </w:tcPr>
          <w:p w14:paraId="7F504335" w14:textId="77777777" w:rsidR="00D01D4F" w:rsidRPr="00B0137B" w:rsidRDefault="00D01D4F" w:rsidP="00466B51">
            <w:pPr>
              <w:jc w:val="both"/>
              <w:rPr>
                <w:rFonts w:ascii="Arial" w:hAnsi="Arial" w:cs="Arial"/>
                <w:b/>
              </w:rPr>
            </w:pPr>
          </w:p>
        </w:tc>
        <w:tc>
          <w:tcPr>
            <w:tcW w:w="1417" w:type="dxa"/>
          </w:tcPr>
          <w:p w14:paraId="452F4502" w14:textId="77777777" w:rsidR="00D01D4F" w:rsidRPr="00B0137B" w:rsidRDefault="00D01D4F" w:rsidP="00466B51">
            <w:pPr>
              <w:jc w:val="both"/>
              <w:rPr>
                <w:rFonts w:ascii="Arial" w:hAnsi="Arial" w:cs="Arial"/>
                <w:b/>
              </w:rPr>
            </w:pPr>
          </w:p>
        </w:tc>
      </w:tr>
      <w:tr w:rsidR="00D01D4F" w:rsidRPr="00B0137B" w14:paraId="31DF55BC" w14:textId="77777777" w:rsidTr="00466B51">
        <w:tc>
          <w:tcPr>
            <w:tcW w:w="568" w:type="dxa"/>
          </w:tcPr>
          <w:p w14:paraId="1819AAA4" w14:textId="77777777" w:rsidR="00D01D4F" w:rsidRPr="00B0137B" w:rsidRDefault="00D01D4F" w:rsidP="00466B51">
            <w:pPr>
              <w:numPr>
                <w:ilvl w:val="0"/>
                <w:numId w:val="1"/>
              </w:numPr>
              <w:jc w:val="both"/>
              <w:rPr>
                <w:rFonts w:ascii="Arial" w:hAnsi="Arial" w:cs="Arial"/>
                <w:b/>
              </w:rPr>
            </w:pPr>
          </w:p>
        </w:tc>
        <w:tc>
          <w:tcPr>
            <w:tcW w:w="5387" w:type="dxa"/>
            <w:hideMark/>
          </w:tcPr>
          <w:p w14:paraId="2BB40E73" w14:textId="77777777" w:rsidR="00D01D4F" w:rsidRPr="00B0137B" w:rsidRDefault="00D01D4F" w:rsidP="00466B51">
            <w:pPr>
              <w:jc w:val="both"/>
              <w:rPr>
                <w:rFonts w:ascii="Arial" w:hAnsi="Arial" w:cs="Arial"/>
                <w:bCs/>
              </w:rPr>
            </w:pPr>
            <w:r w:rsidRPr="00B0137B">
              <w:rPr>
                <w:rFonts w:ascii="Arial" w:hAnsi="Arial" w:cs="Arial"/>
                <w:bCs/>
              </w:rPr>
              <w:t>Redazione del Registro dei trattamenti ex art. 30.2 GDPR.</w:t>
            </w:r>
          </w:p>
          <w:p w14:paraId="359B2673" w14:textId="77777777" w:rsidR="00D01D4F" w:rsidRPr="00B0137B" w:rsidRDefault="00D01D4F" w:rsidP="00466B51">
            <w:pPr>
              <w:jc w:val="both"/>
              <w:rPr>
                <w:rFonts w:ascii="Arial" w:hAnsi="Arial" w:cs="Arial"/>
                <w:bCs/>
              </w:rPr>
            </w:pPr>
          </w:p>
        </w:tc>
        <w:tc>
          <w:tcPr>
            <w:tcW w:w="708" w:type="dxa"/>
          </w:tcPr>
          <w:p w14:paraId="1C1EC6FF" w14:textId="77777777" w:rsidR="00D01D4F" w:rsidRPr="00B0137B" w:rsidRDefault="00D01D4F" w:rsidP="00466B51">
            <w:pPr>
              <w:jc w:val="both"/>
              <w:rPr>
                <w:rFonts w:ascii="Arial" w:hAnsi="Arial" w:cs="Arial"/>
                <w:b/>
              </w:rPr>
            </w:pPr>
          </w:p>
        </w:tc>
        <w:tc>
          <w:tcPr>
            <w:tcW w:w="709" w:type="dxa"/>
          </w:tcPr>
          <w:p w14:paraId="63C4E779" w14:textId="77777777" w:rsidR="00D01D4F" w:rsidRPr="00B0137B" w:rsidRDefault="00D01D4F" w:rsidP="00466B51">
            <w:pPr>
              <w:jc w:val="both"/>
              <w:rPr>
                <w:rFonts w:ascii="Arial" w:hAnsi="Arial" w:cs="Arial"/>
                <w:b/>
              </w:rPr>
            </w:pPr>
          </w:p>
        </w:tc>
        <w:tc>
          <w:tcPr>
            <w:tcW w:w="1843" w:type="dxa"/>
          </w:tcPr>
          <w:p w14:paraId="13F0E7B3" w14:textId="77777777" w:rsidR="00D01D4F" w:rsidRPr="00B0137B" w:rsidRDefault="00D01D4F" w:rsidP="00466B51">
            <w:pPr>
              <w:jc w:val="both"/>
              <w:rPr>
                <w:rFonts w:ascii="Arial" w:hAnsi="Arial" w:cs="Arial"/>
                <w:b/>
              </w:rPr>
            </w:pPr>
          </w:p>
        </w:tc>
        <w:tc>
          <w:tcPr>
            <w:tcW w:w="1417" w:type="dxa"/>
          </w:tcPr>
          <w:p w14:paraId="1BF5703B" w14:textId="77777777" w:rsidR="00D01D4F" w:rsidRPr="00B0137B" w:rsidRDefault="00D01D4F" w:rsidP="00466B51">
            <w:pPr>
              <w:jc w:val="both"/>
              <w:rPr>
                <w:rFonts w:ascii="Arial" w:hAnsi="Arial" w:cs="Arial"/>
                <w:b/>
              </w:rPr>
            </w:pPr>
          </w:p>
        </w:tc>
      </w:tr>
      <w:tr w:rsidR="00D01D4F" w:rsidRPr="00B0137B" w14:paraId="11D9BBFE" w14:textId="77777777" w:rsidTr="00466B51">
        <w:tc>
          <w:tcPr>
            <w:tcW w:w="568" w:type="dxa"/>
          </w:tcPr>
          <w:p w14:paraId="5FE8E004" w14:textId="77777777" w:rsidR="00D01D4F" w:rsidRPr="00B0137B" w:rsidRDefault="00D01D4F" w:rsidP="00466B51">
            <w:pPr>
              <w:numPr>
                <w:ilvl w:val="0"/>
                <w:numId w:val="1"/>
              </w:numPr>
              <w:jc w:val="both"/>
              <w:rPr>
                <w:rFonts w:ascii="Arial" w:hAnsi="Arial" w:cs="Arial"/>
                <w:b/>
              </w:rPr>
            </w:pPr>
          </w:p>
        </w:tc>
        <w:tc>
          <w:tcPr>
            <w:tcW w:w="5387" w:type="dxa"/>
            <w:hideMark/>
          </w:tcPr>
          <w:p w14:paraId="03E6E7AD" w14:textId="77777777" w:rsidR="00D01D4F" w:rsidRPr="00B0137B" w:rsidRDefault="00D01D4F" w:rsidP="00466B51">
            <w:pPr>
              <w:jc w:val="both"/>
              <w:rPr>
                <w:rFonts w:ascii="Arial" w:hAnsi="Arial" w:cs="Arial"/>
                <w:bCs/>
              </w:rPr>
            </w:pPr>
            <w:r w:rsidRPr="00B0137B">
              <w:rPr>
                <w:rFonts w:ascii="Arial" w:hAnsi="Arial" w:cs="Arial"/>
                <w:bCs/>
              </w:rPr>
              <w:t>Adozione di una procedura/una prassi operativa per la gestione delle richieste degli Interessati</w:t>
            </w:r>
          </w:p>
        </w:tc>
        <w:tc>
          <w:tcPr>
            <w:tcW w:w="708" w:type="dxa"/>
          </w:tcPr>
          <w:p w14:paraId="4C5292BE" w14:textId="77777777" w:rsidR="00D01D4F" w:rsidRPr="00B0137B" w:rsidRDefault="00D01D4F" w:rsidP="00466B51">
            <w:pPr>
              <w:jc w:val="both"/>
              <w:rPr>
                <w:rFonts w:ascii="Arial" w:hAnsi="Arial" w:cs="Arial"/>
                <w:b/>
              </w:rPr>
            </w:pPr>
          </w:p>
        </w:tc>
        <w:tc>
          <w:tcPr>
            <w:tcW w:w="709" w:type="dxa"/>
          </w:tcPr>
          <w:p w14:paraId="16D45406" w14:textId="77777777" w:rsidR="00D01D4F" w:rsidRPr="00B0137B" w:rsidRDefault="00D01D4F" w:rsidP="00466B51">
            <w:pPr>
              <w:jc w:val="both"/>
              <w:rPr>
                <w:rFonts w:ascii="Arial" w:hAnsi="Arial" w:cs="Arial"/>
                <w:b/>
              </w:rPr>
            </w:pPr>
          </w:p>
        </w:tc>
        <w:tc>
          <w:tcPr>
            <w:tcW w:w="1843" w:type="dxa"/>
          </w:tcPr>
          <w:p w14:paraId="6AA82B37" w14:textId="77777777" w:rsidR="00D01D4F" w:rsidRPr="00B0137B" w:rsidRDefault="00D01D4F" w:rsidP="00466B51">
            <w:pPr>
              <w:jc w:val="both"/>
              <w:rPr>
                <w:rFonts w:ascii="Arial" w:hAnsi="Arial" w:cs="Arial"/>
                <w:b/>
              </w:rPr>
            </w:pPr>
          </w:p>
        </w:tc>
        <w:tc>
          <w:tcPr>
            <w:tcW w:w="1417" w:type="dxa"/>
          </w:tcPr>
          <w:p w14:paraId="508ED04B" w14:textId="77777777" w:rsidR="00D01D4F" w:rsidRPr="00B0137B" w:rsidRDefault="00D01D4F" w:rsidP="00466B51">
            <w:pPr>
              <w:jc w:val="both"/>
              <w:rPr>
                <w:rFonts w:ascii="Arial" w:hAnsi="Arial" w:cs="Arial"/>
                <w:b/>
              </w:rPr>
            </w:pPr>
          </w:p>
        </w:tc>
      </w:tr>
      <w:tr w:rsidR="00D01D4F" w:rsidRPr="00B0137B" w14:paraId="5A7301A0" w14:textId="77777777" w:rsidTr="00466B51">
        <w:tc>
          <w:tcPr>
            <w:tcW w:w="568" w:type="dxa"/>
          </w:tcPr>
          <w:p w14:paraId="690DC494" w14:textId="77777777" w:rsidR="00D01D4F" w:rsidRPr="00B0137B" w:rsidRDefault="00D01D4F" w:rsidP="00466B51">
            <w:pPr>
              <w:numPr>
                <w:ilvl w:val="0"/>
                <w:numId w:val="1"/>
              </w:numPr>
              <w:jc w:val="both"/>
              <w:rPr>
                <w:rFonts w:ascii="Arial" w:hAnsi="Arial" w:cs="Arial"/>
                <w:b/>
              </w:rPr>
            </w:pPr>
          </w:p>
        </w:tc>
        <w:tc>
          <w:tcPr>
            <w:tcW w:w="5387" w:type="dxa"/>
            <w:hideMark/>
          </w:tcPr>
          <w:p w14:paraId="503B62A4" w14:textId="77777777" w:rsidR="00D01D4F" w:rsidRPr="00B0137B" w:rsidRDefault="00D01D4F" w:rsidP="00466B51">
            <w:pPr>
              <w:jc w:val="both"/>
              <w:rPr>
                <w:rFonts w:ascii="Arial" w:hAnsi="Arial" w:cs="Arial"/>
                <w:bCs/>
              </w:rPr>
            </w:pPr>
            <w:r w:rsidRPr="00B0137B">
              <w:rPr>
                <w:rFonts w:ascii="Arial" w:hAnsi="Arial" w:cs="Arial"/>
                <w:bCs/>
              </w:rPr>
              <w:t>Adozione di una procedura/una prassi operativa per la gestione di eventuali data breach</w:t>
            </w:r>
          </w:p>
        </w:tc>
        <w:tc>
          <w:tcPr>
            <w:tcW w:w="708" w:type="dxa"/>
          </w:tcPr>
          <w:p w14:paraId="1144179B" w14:textId="77777777" w:rsidR="00D01D4F" w:rsidRPr="00B0137B" w:rsidRDefault="00D01D4F" w:rsidP="00466B51">
            <w:pPr>
              <w:jc w:val="both"/>
              <w:rPr>
                <w:rFonts w:ascii="Arial" w:hAnsi="Arial" w:cs="Arial"/>
                <w:b/>
              </w:rPr>
            </w:pPr>
          </w:p>
        </w:tc>
        <w:tc>
          <w:tcPr>
            <w:tcW w:w="709" w:type="dxa"/>
          </w:tcPr>
          <w:p w14:paraId="7C4A499B" w14:textId="77777777" w:rsidR="00D01D4F" w:rsidRPr="00B0137B" w:rsidRDefault="00D01D4F" w:rsidP="00466B51">
            <w:pPr>
              <w:jc w:val="both"/>
              <w:rPr>
                <w:rFonts w:ascii="Arial" w:hAnsi="Arial" w:cs="Arial"/>
                <w:b/>
              </w:rPr>
            </w:pPr>
          </w:p>
        </w:tc>
        <w:tc>
          <w:tcPr>
            <w:tcW w:w="1843" w:type="dxa"/>
          </w:tcPr>
          <w:p w14:paraId="48F6B745" w14:textId="77777777" w:rsidR="00D01D4F" w:rsidRPr="00B0137B" w:rsidRDefault="00D01D4F" w:rsidP="00466B51">
            <w:pPr>
              <w:jc w:val="both"/>
              <w:rPr>
                <w:rFonts w:ascii="Arial" w:hAnsi="Arial" w:cs="Arial"/>
                <w:b/>
              </w:rPr>
            </w:pPr>
          </w:p>
        </w:tc>
        <w:tc>
          <w:tcPr>
            <w:tcW w:w="1417" w:type="dxa"/>
          </w:tcPr>
          <w:p w14:paraId="3BE1A490" w14:textId="77777777" w:rsidR="00D01D4F" w:rsidRPr="00B0137B" w:rsidRDefault="00D01D4F" w:rsidP="00466B51">
            <w:pPr>
              <w:jc w:val="both"/>
              <w:rPr>
                <w:rFonts w:ascii="Arial" w:hAnsi="Arial" w:cs="Arial"/>
                <w:b/>
              </w:rPr>
            </w:pPr>
          </w:p>
        </w:tc>
      </w:tr>
      <w:tr w:rsidR="00D01D4F" w:rsidRPr="00B0137B" w14:paraId="081BA94C" w14:textId="77777777" w:rsidTr="00466B51">
        <w:tc>
          <w:tcPr>
            <w:tcW w:w="568" w:type="dxa"/>
          </w:tcPr>
          <w:p w14:paraId="091244C0" w14:textId="77777777" w:rsidR="00D01D4F" w:rsidRPr="00B0137B" w:rsidRDefault="00D01D4F" w:rsidP="00466B51">
            <w:pPr>
              <w:numPr>
                <w:ilvl w:val="0"/>
                <w:numId w:val="1"/>
              </w:numPr>
              <w:jc w:val="both"/>
              <w:rPr>
                <w:rFonts w:ascii="Arial" w:hAnsi="Arial" w:cs="Arial"/>
                <w:b/>
              </w:rPr>
            </w:pPr>
          </w:p>
        </w:tc>
        <w:tc>
          <w:tcPr>
            <w:tcW w:w="5387" w:type="dxa"/>
          </w:tcPr>
          <w:p w14:paraId="1CE42343" w14:textId="77777777" w:rsidR="00D01D4F" w:rsidRPr="00B0137B" w:rsidRDefault="00D01D4F" w:rsidP="00466B51">
            <w:pPr>
              <w:jc w:val="both"/>
              <w:rPr>
                <w:rFonts w:ascii="Arial" w:hAnsi="Arial" w:cs="Arial"/>
                <w:bCs/>
              </w:rPr>
            </w:pPr>
            <w:r w:rsidRPr="00B0137B">
              <w:rPr>
                <w:rFonts w:ascii="Arial" w:hAnsi="Arial" w:cs="Arial"/>
                <w:bCs/>
              </w:rPr>
              <w:t>Adozione di un regolamento/una procedura/una policy sulla gestione e sull’utilizzo dei dispositivi IT</w:t>
            </w:r>
          </w:p>
        </w:tc>
        <w:tc>
          <w:tcPr>
            <w:tcW w:w="708" w:type="dxa"/>
          </w:tcPr>
          <w:p w14:paraId="77298CF0" w14:textId="77777777" w:rsidR="00D01D4F" w:rsidRPr="00B0137B" w:rsidRDefault="00D01D4F" w:rsidP="00466B51">
            <w:pPr>
              <w:jc w:val="both"/>
              <w:rPr>
                <w:rFonts w:ascii="Arial" w:hAnsi="Arial" w:cs="Arial"/>
                <w:b/>
              </w:rPr>
            </w:pPr>
          </w:p>
        </w:tc>
        <w:tc>
          <w:tcPr>
            <w:tcW w:w="709" w:type="dxa"/>
          </w:tcPr>
          <w:p w14:paraId="1010DDF5" w14:textId="77777777" w:rsidR="00D01D4F" w:rsidRPr="00B0137B" w:rsidRDefault="00D01D4F" w:rsidP="00466B51">
            <w:pPr>
              <w:jc w:val="both"/>
              <w:rPr>
                <w:rFonts w:ascii="Arial" w:hAnsi="Arial" w:cs="Arial"/>
                <w:b/>
              </w:rPr>
            </w:pPr>
          </w:p>
        </w:tc>
        <w:tc>
          <w:tcPr>
            <w:tcW w:w="1843" w:type="dxa"/>
          </w:tcPr>
          <w:p w14:paraId="721FC2C3" w14:textId="77777777" w:rsidR="00D01D4F" w:rsidRPr="00B0137B" w:rsidRDefault="00D01D4F" w:rsidP="00466B51">
            <w:pPr>
              <w:jc w:val="both"/>
              <w:rPr>
                <w:rFonts w:ascii="Arial" w:hAnsi="Arial" w:cs="Arial"/>
                <w:b/>
              </w:rPr>
            </w:pPr>
          </w:p>
        </w:tc>
        <w:tc>
          <w:tcPr>
            <w:tcW w:w="1417" w:type="dxa"/>
          </w:tcPr>
          <w:p w14:paraId="477FACF9" w14:textId="77777777" w:rsidR="00D01D4F" w:rsidRPr="00B0137B" w:rsidRDefault="00D01D4F" w:rsidP="00466B51">
            <w:pPr>
              <w:jc w:val="both"/>
              <w:rPr>
                <w:rFonts w:ascii="Arial" w:hAnsi="Arial" w:cs="Arial"/>
                <w:b/>
              </w:rPr>
            </w:pPr>
          </w:p>
        </w:tc>
      </w:tr>
      <w:tr w:rsidR="00D01D4F" w:rsidRPr="00B0137B" w14:paraId="18FF0A4F" w14:textId="77777777" w:rsidTr="00466B51">
        <w:tc>
          <w:tcPr>
            <w:tcW w:w="568" w:type="dxa"/>
          </w:tcPr>
          <w:p w14:paraId="283A7E1C" w14:textId="77777777" w:rsidR="00D01D4F" w:rsidRPr="00B0137B" w:rsidRDefault="00D01D4F" w:rsidP="00466B51">
            <w:pPr>
              <w:numPr>
                <w:ilvl w:val="0"/>
                <w:numId w:val="1"/>
              </w:numPr>
              <w:jc w:val="both"/>
              <w:rPr>
                <w:rFonts w:ascii="Arial" w:hAnsi="Arial" w:cs="Arial"/>
                <w:b/>
              </w:rPr>
            </w:pPr>
          </w:p>
        </w:tc>
        <w:tc>
          <w:tcPr>
            <w:tcW w:w="5387" w:type="dxa"/>
          </w:tcPr>
          <w:p w14:paraId="6704C62C" w14:textId="77777777" w:rsidR="00D01D4F" w:rsidRPr="00B0137B" w:rsidRDefault="00D01D4F" w:rsidP="00466B51">
            <w:pPr>
              <w:jc w:val="both"/>
              <w:rPr>
                <w:rFonts w:ascii="Arial" w:hAnsi="Arial" w:cs="Arial"/>
                <w:bCs/>
              </w:rPr>
            </w:pPr>
            <w:r w:rsidRPr="00B0137B">
              <w:rPr>
                <w:rFonts w:ascii="Arial" w:hAnsi="Arial" w:cs="Arial"/>
                <w:bCs/>
              </w:rPr>
              <w:t>Implementazione di un catalogo di asset contenente la descrizione complessiva della propria architettura tecnologica</w:t>
            </w:r>
          </w:p>
        </w:tc>
        <w:tc>
          <w:tcPr>
            <w:tcW w:w="708" w:type="dxa"/>
          </w:tcPr>
          <w:p w14:paraId="3D336332" w14:textId="77777777" w:rsidR="00D01D4F" w:rsidRPr="00B0137B" w:rsidRDefault="00D01D4F" w:rsidP="00466B51">
            <w:pPr>
              <w:jc w:val="both"/>
              <w:rPr>
                <w:rFonts w:ascii="Arial" w:hAnsi="Arial" w:cs="Arial"/>
                <w:b/>
              </w:rPr>
            </w:pPr>
          </w:p>
        </w:tc>
        <w:tc>
          <w:tcPr>
            <w:tcW w:w="709" w:type="dxa"/>
          </w:tcPr>
          <w:p w14:paraId="77714D80" w14:textId="77777777" w:rsidR="00D01D4F" w:rsidRPr="00B0137B" w:rsidRDefault="00D01D4F" w:rsidP="00466B51">
            <w:pPr>
              <w:jc w:val="both"/>
              <w:rPr>
                <w:rFonts w:ascii="Arial" w:hAnsi="Arial" w:cs="Arial"/>
                <w:b/>
              </w:rPr>
            </w:pPr>
          </w:p>
        </w:tc>
        <w:tc>
          <w:tcPr>
            <w:tcW w:w="1843" w:type="dxa"/>
          </w:tcPr>
          <w:p w14:paraId="50B72D9F" w14:textId="77777777" w:rsidR="00D01D4F" w:rsidRPr="00B0137B" w:rsidRDefault="00D01D4F" w:rsidP="00466B51">
            <w:pPr>
              <w:jc w:val="both"/>
              <w:rPr>
                <w:rFonts w:ascii="Arial" w:hAnsi="Arial" w:cs="Arial"/>
                <w:b/>
              </w:rPr>
            </w:pPr>
          </w:p>
        </w:tc>
        <w:tc>
          <w:tcPr>
            <w:tcW w:w="1417" w:type="dxa"/>
          </w:tcPr>
          <w:p w14:paraId="1E5E0BFF" w14:textId="77777777" w:rsidR="00D01D4F" w:rsidRPr="00B0137B" w:rsidRDefault="00D01D4F" w:rsidP="00466B51">
            <w:pPr>
              <w:jc w:val="both"/>
              <w:rPr>
                <w:rFonts w:ascii="Arial" w:hAnsi="Arial" w:cs="Arial"/>
                <w:b/>
              </w:rPr>
            </w:pPr>
          </w:p>
        </w:tc>
      </w:tr>
      <w:tr w:rsidR="00D01D4F" w:rsidRPr="00B0137B" w14:paraId="2BBB8CAA" w14:textId="77777777" w:rsidTr="00466B51">
        <w:tc>
          <w:tcPr>
            <w:tcW w:w="568" w:type="dxa"/>
          </w:tcPr>
          <w:p w14:paraId="0B3B35EB" w14:textId="77777777" w:rsidR="00D01D4F" w:rsidRPr="00B0137B" w:rsidRDefault="00D01D4F" w:rsidP="00466B51">
            <w:pPr>
              <w:numPr>
                <w:ilvl w:val="0"/>
                <w:numId w:val="1"/>
              </w:numPr>
              <w:jc w:val="both"/>
              <w:rPr>
                <w:rFonts w:ascii="Arial" w:hAnsi="Arial" w:cs="Arial"/>
                <w:b/>
              </w:rPr>
            </w:pPr>
          </w:p>
        </w:tc>
        <w:tc>
          <w:tcPr>
            <w:tcW w:w="5387" w:type="dxa"/>
          </w:tcPr>
          <w:p w14:paraId="79903B34" w14:textId="77777777" w:rsidR="00D01D4F" w:rsidRPr="00B0137B" w:rsidRDefault="00D01D4F" w:rsidP="00466B51">
            <w:pPr>
              <w:jc w:val="both"/>
              <w:rPr>
                <w:rFonts w:ascii="Arial" w:hAnsi="Arial" w:cs="Arial"/>
                <w:bCs/>
              </w:rPr>
            </w:pPr>
            <w:r w:rsidRPr="00B0137B">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2D3C3AFE" w14:textId="77777777" w:rsidR="00D01D4F" w:rsidRPr="00B0137B" w:rsidRDefault="00D01D4F" w:rsidP="00466B51">
            <w:pPr>
              <w:jc w:val="both"/>
              <w:rPr>
                <w:rFonts w:ascii="Arial" w:hAnsi="Arial" w:cs="Arial"/>
                <w:b/>
              </w:rPr>
            </w:pPr>
          </w:p>
        </w:tc>
        <w:tc>
          <w:tcPr>
            <w:tcW w:w="709" w:type="dxa"/>
          </w:tcPr>
          <w:p w14:paraId="7AAFFAE9" w14:textId="77777777" w:rsidR="00D01D4F" w:rsidRPr="00B0137B" w:rsidRDefault="00D01D4F" w:rsidP="00466B51">
            <w:pPr>
              <w:jc w:val="both"/>
              <w:rPr>
                <w:rFonts w:ascii="Arial" w:hAnsi="Arial" w:cs="Arial"/>
                <w:b/>
              </w:rPr>
            </w:pPr>
          </w:p>
        </w:tc>
        <w:tc>
          <w:tcPr>
            <w:tcW w:w="1843" w:type="dxa"/>
          </w:tcPr>
          <w:p w14:paraId="4C39B847" w14:textId="77777777" w:rsidR="00D01D4F" w:rsidRPr="00B0137B" w:rsidRDefault="00D01D4F" w:rsidP="00466B51">
            <w:pPr>
              <w:jc w:val="both"/>
              <w:rPr>
                <w:rFonts w:ascii="Arial" w:hAnsi="Arial" w:cs="Arial"/>
                <w:b/>
              </w:rPr>
            </w:pPr>
          </w:p>
        </w:tc>
        <w:tc>
          <w:tcPr>
            <w:tcW w:w="1417" w:type="dxa"/>
          </w:tcPr>
          <w:p w14:paraId="5D5F4A8B" w14:textId="77777777" w:rsidR="00D01D4F" w:rsidRPr="00B0137B" w:rsidRDefault="00D01D4F" w:rsidP="00466B51">
            <w:pPr>
              <w:jc w:val="both"/>
              <w:rPr>
                <w:rFonts w:ascii="Arial" w:hAnsi="Arial" w:cs="Arial"/>
                <w:b/>
              </w:rPr>
            </w:pPr>
          </w:p>
        </w:tc>
      </w:tr>
      <w:tr w:rsidR="00D01D4F" w:rsidRPr="00B0137B" w14:paraId="4C1F3913" w14:textId="77777777" w:rsidTr="00466B51">
        <w:tc>
          <w:tcPr>
            <w:tcW w:w="5955" w:type="dxa"/>
            <w:gridSpan w:val="2"/>
          </w:tcPr>
          <w:p w14:paraId="55102B40" w14:textId="77777777" w:rsidR="00D01D4F" w:rsidRPr="00B0137B" w:rsidRDefault="00D01D4F" w:rsidP="00466B51">
            <w:pPr>
              <w:jc w:val="both"/>
              <w:rPr>
                <w:rFonts w:ascii="Arial" w:hAnsi="Arial" w:cs="Arial"/>
                <w:b/>
              </w:rPr>
            </w:pPr>
            <w:r w:rsidRPr="00B0137B">
              <w:rPr>
                <w:rFonts w:ascii="Arial" w:hAnsi="Arial" w:cs="Arial"/>
                <w:b/>
              </w:rPr>
              <w:t>Trattamento attraverso mezzi cartacei</w:t>
            </w:r>
          </w:p>
        </w:tc>
        <w:tc>
          <w:tcPr>
            <w:tcW w:w="708" w:type="dxa"/>
            <w:hideMark/>
          </w:tcPr>
          <w:p w14:paraId="685819C1"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6E0E359"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4C7E85D4"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2CE0EE35"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4209BC9B" w14:textId="77777777" w:rsidTr="00466B51">
        <w:tc>
          <w:tcPr>
            <w:tcW w:w="568" w:type="dxa"/>
          </w:tcPr>
          <w:p w14:paraId="64DD753A" w14:textId="77777777" w:rsidR="00D01D4F" w:rsidRPr="00B0137B" w:rsidRDefault="00D01D4F" w:rsidP="00466B51">
            <w:pPr>
              <w:numPr>
                <w:ilvl w:val="0"/>
                <w:numId w:val="2"/>
              </w:numPr>
              <w:jc w:val="both"/>
              <w:rPr>
                <w:rFonts w:ascii="Arial" w:hAnsi="Arial" w:cs="Arial"/>
                <w:b/>
              </w:rPr>
            </w:pPr>
          </w:p>
        </w:tc>
        <w:tc>
          <w:tcPr>
            <w:tcW w:w="5387" w:type="dxa"/>
          </w:tcPr>
          <w:p w14:paraId="1EE71E6B" w14:textId="77777777" w:rsidR="00D01D4F" w:rsidRPr="00B0137B" w:rsidRDefault="00D01D4F" w:rsidP="00466B51">
            <w:pPr>
              <w:jc w:val="both"/>
              <w:rPr>
                <w:rFonts w:ascii="Arial" w:hAnsi="Arial" w:cs="Arial"/>
                <w:bCs/>
              </w:rPr>
            </w:pPr>
            <w:r w:rsidRPr="00B0137B">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2386BB60" w14:textId="77777777" w:rsidR="00D01D4F" w:rsidRPr="00B0137B" w:rsidRDefault="00D01D4F" w:rsidP="00466B51">
            <w:pPr>
              <w:jc w:val="both"/>
              <w:rPr>
                <w:rFonts w:ascii="Arial" w:hAnsi="Arial" w:cs="Arial"/>
                <w:b/>
              </w:rPr>
            </w:pPr>
          </w:p>
        </w:tc>
        <w:tc>
          <w:tcPr>
            <w:tcW w:w="709" w:type="dxa"/>
          </w:tcPr>
          <w:p w14:paraId="02CF16D0" w14:textId="77777777" w:rsidR="00D01D4F" w:rsidRPr="00B0137B" w:rsidRDefault="00D01D4F" w:rsidP="00466B51">
            <w:pPr>
              <w:jc w:val="both"/>
              <w:rPr>
                <w:rFonts w:ascii="Arial" w:hAnsi="Arial" w:cs="Arial"/>
                <w:b/>
              </w:rPr>
            </w:pPr>
          </w:p>
        </w:tc>
        <w:tc>
          <w:tcPr>
            <w:tcW w:w="1843" w:type="dxa"/>
          </w:tcPr>
          <w:p w14:paraId="5DAAE13C" w14:textId="77777777" w:rsidR="00D01D4F" w:rsidRPr="00B0137B" w:rsidRDefault="00D01D4F" w:rsidP="00466B51">
            <w:pPr>
              <w:jc w:val="both"/>
              <w:rPr>
                <w:rFonts w:ascii="Arial" w:hAnsi="Arial" w:cs="Arial"/>
                <w:b/>
              </w:rPr>
            </w:pPr>
          </w:p>
        </w:tc>
        <w:tc>
          <w:tcPr>
            <w:tcW w:w="1417" w:type="dxa"/>
          </w:tcPr>
          <w:p w14:paraId="7F8F9310" w14:textId="77777777" w:rsidR="00D01D4F" w:rsidRPr="00B0137B" w:rsidRDefault="00D01D4F" w:rsidP="00466B51">
            <w:pPr>
              <w:jc w:val="both"/>
              <w:rPr>
                <w:rFonts w:ascii="Arial" w:hAnsi="Arial" w:cs="Arial"/>
                <w:b/>
              </w:rPr>
            </w:pPr>
          </w:p>
        </w:tc>
      </w:tr>
      <w:tr w:rsidR="00D01D4F" w:rsidRPr="00B0137B" w14:paraId="3A994C93" w14:textId="77777777" w:rsidTr="00466B51">
        <w:tc>
          <w:tcPr>
            <w:tcW w:w="568" w:type="dxa"/>
          </w:tcPr>
          <w:p w14:paraId="0A956073" w14:textId="77777777" w:rsidR="00D01D4F" w:rsidRPr="00B0137B" w:rsidRDefault="00D01D4F" w:rsidP="00466B51">
            <w:pPr>
              <w:numPr>
                <w:ilvl w:val="0"/>
                <w:numId w:val="2"/>
              </w:numPr>
              <w:jc w:val="both"/>
              <w:rPr>
                <w:rFonts w:ascii="Arial" w:hAnsi="Arial" w:cs="Arial"/>
                <w:b/>
              </w:rPr>
            </w:pPr>
          </w:p>
        </w:tc>
        <w:tc>
          <w:tcPr>
            <w:tcW w:w="5387" w:type="dxa"/>
            <w:hideMark/>
          </w:tcPr>
          <w:p w14:paraId="1FA1E2F6" w14:textId="77777777" w:rsidR="00D01D4F" w:rsidRPr="00B0137B" w:rsidRDefault="00D01D4F" w:rsidP="00466B51">
            <w:pPr>
              <w:jc w:val="both"/>
              <w:rPr>
                <w:rFonts w:ascii="Arial" w:hAnsi="Arial" w:cs="Arial"/>
                <w:bCs/>
              </w:rPr>
            </w:pPr>
            <w:r w:rsidRPr="00B0137B">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208CC046" w14:textId="77777777" w:rsidR="00D01D4F" w:rsidRPr="00B0137B" w:rsidRDefault="00D01D4F" w:rsidP="00466B51">
            <w:pPr>
              <w:jc w:val="both"/>
              <w:rPr>
                <w:rFonts w:ascii="Arial" w:hAnsi="Arial" w:cs="Arial"/>
                <w:b/>
              </w:rPr>
            </w:pPr>
          </w:p>
        </w:tc>
        <w:tc>
          <w:tcPr>
            <w:tcW w:w="709" w:type="dxa"/>
          </w:tcPr>
          <w:p w14:paraId="52B90D27" w14:textId="77777777" w:rsidR="00D01D4F" w:rsidRPr="00B0137B" w:rsidRDefault="00D01D4F" w:rsidP="00466B51">
            <w:pPr>
              <w:jc w:val="both"/>
              <w:rPr>
                <w:rFonts w:ascii="Arial" w:hAnsi="Arial" w:cs="Arial"/>
                <w:b/>
              </w:rPr>
            </w:pPr>
          </w:p>
        </w:tc>
        <w:tc>
          <w:tcPr>
            <w:tcW w:w="1843" w:type="dxa"/>
          </w:tcPr>
          <w:p w14:paraId="203A7533" w14:textId="77777777" w:rsidR="00D01D4F" w:rsidRPr="00B0137B" w:rsidRDefault="00D01D4F" w:rsidP="00466B51">
            <w:pPr>
              <w:jc w:val="both"/>
              <w:rPr>
                <w:rFonts w:ascii="Arial" w:hAnsi="Arial" w:cs="Arial"/>
                <w:b/>
              </w:rPr>
            </w:pPr>
          </w:p>
        </w:tc>
        <w:tc>
          <w:tcPr>
            <w:tcW w:w="1417" w:type="dxa"/>
          </w:tcPr>
          <w:p w14:paraId="7DAEEBCF" w14:textId="77777777" w:rsidR="00D01D4F" w:rsidRPr="00B0137B" w:rsidRDefault="00D01D4F" w:rsidP="00466B51">
            <w:pPr>
              <w:jc w:val="both"/>
              <w:rPr>
                <w:rFonts w:ascii="Arial" w:hAnsi="Arial" w:cs="Arial"/>
                <w:b/>
              </w:rPr>
            </w:pPr>
          </w:p>
        </w:tc>
      </w:tr>
      <w:tr w:rsidR="00D01D4F" w:rsidRPr="00B0137B" w14:paraId="1DB30A6B" w14:textId="77777777" w:rsidTr="00466B51">
        <w:tc>
          <w:tcPr>
            <w:tcW w:w="568" w:type="dxa"/>
          </w:tcPr>
          <w:p w14:paraId="261B7E4B" w14:textId="77777777" w:rsidR="00D01D4F" w:rsidRPr="00B0137B" w:rsidRDefault="00D01D4F" w:rsidP="00466B51">
            <w:pPr>
              <w:numPr>
                <w:ilvl w:val="0"/>
                <w:numId w:val="2"/>
              </w:numPr>
              <w:jc w:val="both"/>
              <w:rPr>
                <w:rFonts w:ascii="Arial" w:hAnsi="Arial" w:cs="Arial"/>
                <w:b/>
              </w:rPr>
            </w:pPr>
          </w:p>
        </w:tc>
        <w:tc>
          <w:tcPr>
            <w:tcW w:w="5387" w:type="dxa"/>
            <w:hideMark/>
          </w:tcPr>
          <w:p w14:paraId="07C8C363" w14:textId="77777777" w:rsidR="00D01D4F" w:rsidRPr="00B0137B" w:rsidRDefault="00D01D4F" w:rsidP="00466B51">
            <w:pPr>
              <w:jc w:val="both"/>
              <w:rPr>
                <w:rFonts w:ascii="Arial" w:hAnsi="Arial" w:cs="Arial"/>
                <w:bCs/>
              </w:rPr>
            </w:pPr>
            <w:r w:rsidRPr="00B0137B">
              <w:rPr>
                <w:rFonts w:ascii="Arial" w:hAnsi="Arial" w:cs="Arial"/>
                <w:bCs/>
              </w:rPr>
              <w:t>Sono chiaramente identificati e comunicati agli incaricati gli archivi in cui riporre i documenti contenenti i dati personali (armadi, stanze, casseforti, ecc.).</w:t>
            </w:r>
          </w:p>
          <w:p w14:paraId="3BFC7306" w14:textId="77777777" w:rsidR="00D01D4F" w:rsidRPr="00B0137B" w:rsidRDefault="00D01D4F" w:rsidP="00466B51">
            <w:pPr>
              <w:jc w:val="both"/>
              <w:rPr>
                <w:rFonts w:ascii="Arial" w:hAnsi="Arial" w:cs="Arial"/>
                <w:bCs/>
              </w:rPr>
            </w:pPr>
          </w:p>
        </w:tc>
        <w:tc>
          <w:tcPr>
            <w:tcW w:w="708" w:type="dxa"/>
          </w:tcPr>
          <w:p w14:paraId="5ED580A6" w14:textId="77777777" w:rsidR="00D01D4F" w:rsidRPr="00B0137B" w:rsidRDefault="00D01D4F" w:rsidP="00466B51">
            <w:pPr>
              <w:jc w:val="both"/>
              <w:rPr>
                <w:rFonts w:ascii="Arial" w:hAnsi="Arial" w:cs="Arial"/>
                <w:b/>
              </w:rPr>
            </w:pPr>
          </w:p>
        </w:tc>
        <w:tc>
          <w:tcPr>
            <w:tcW w:w="709" w:type="dxa"/>
          </w:tcPr>
          <w:p w14:paraId="3FB5477B" w14:textId="77777777" w:rsidR="00D01D4F" w:rsidRPr="00B0137B" w:rsidRDefault="00D01D4F" w:rsidP="00466B51">
            <w:pPr>
              <w:jc w:val="both"/>
              <w:rPr>
                <w:rFonts w:ascii="Arial" w:hAnsi="Arial" w:cs="Arial"/>
                <w:b/>
              </w:rPr>
            </w:pPr>
          </w:p>
        </w:tc>
        <w:tc>
          <w:tcPr>
            <w:tcW w:w="1843" w:type="dxa"/>
          </w:tcPr>
          <w:p w14:paraId="28841818" w14:textId="77777777" w:rsidR="00D01D4F" w:rsidRPr="00B0137B" w:rsidRDefault="00D01D4F" w:rsidP="00466B51">
            <w:pPr>
              <w:jc w:val="both"/>
              <w:rPr>
                <w:rFonts w:ascii="Arial" w:hAnsi="Arial" w:cs="Arial"/>
                <w:b/>
              </w:rPr>
            </w:pPr>
          </w:p>
        </w:tc>
        <w:tc>
          <w:tcPr>
            <w:tcW w:w="1417" w:type="dxa"/>
          </w:tcPr>
          <w:p w14:paraId="6E9D2576" w14:textId="77777777" w:rsidR="00D01D4F" w:rsidRPr="00B0137B" w:rsidRDefault="00D01D4F" w:rsidP="00466B51">
            <w:pPr>
              <w:jc w:val="both"/>
              <w:rPr>
                <w:rFonts w:ascii="Arial" w:hAnsi="Arial" w:cs="Arial"/>
                <w:b/>
              </w:rPr>
            </w:pPr>
          </w:p>
        </w:tc>
      </w:tr>
      <w:tr w:rsidR="00D01D4F" w:rsidRPr="00B0137B" w14:paraId="55FA40D4" w14:textId="77777777" w:rsidTr="00466B51">
        <w:tc>
          <w:tcPr>
            <w:tcW w:w="568" w:type="dxa"/>
          </w:tcPr>
          <w:p w14:paraId="7A27DB18" w14:textId="77777777" w:rsidR="00D01D4F" w:rsidRPr="00B0137B" w:rsidRDefault="00D01D4F" w:rsidP="00466B51">
            <w:pPr>
              <w:numPr>
                <w:ilvl w:val="0"/>
                <w:numId w:val="2"/>
              </w:numPr>
              <w:jc w:val="both"/>
              <w:rPr>
                <w:rFonts w:ascii="Arial" w:hAnsi="Arial" w:cs="Arial"/>
                <w:b/>
              </w:rPr>
            </w:pPr>
          </w:p>
        </w:tc>
        <w:tc>
          <w:tcPr>
            <w:tcW w:w="5387" w:type="dxa"/>
          </w:tcPr>
          <w:p w14:paraId="660D1BEE" w14:textId="1B9EF43A" w:rsidR="00D01D4F" w:rsidRPr="00B0137B" w:rsidRDefault="00D01D4F" w:rsidP="00466B51">
            <w:pPr>
              <w:jc w:val="both"/>
              <w:rPr>
                <w:rFonts w:ascii="Arial" w:hAnsi="Arial" w:cs="Arial"/>
                <w:bCs/>
              </w:rPr>
            </w:pPr>
            <w:r w:rsidRPr="00B0137B">
              <w:rPr>
                <w:rFonts w:ascii="Arial" w:hAnsi="Arial" w:cs="Arial"/>
                <w:bCs/>
              </w:rPr>
              <w:t>La conservazione dei documenti contenenti dati personali di categorie particolari e dati giudiziari trattati sotto la titolarità dell’AS</w:t>
            </w:r>
            <w:r>
              <w:rPr>
                <w:rFonts w:ascii="Arial" w:hAnsi="Arial" w:cs="Arial"/>
                <w:bCs/>
              </w:rPr>
              <w:t>L</w:t>
            </w:r>
            <w:r w:rsidRPr="00B0137B">
              <w:rPr>
                <w:rFonts w:ascii="Arial" w:hAnsi="Arial" w:cs="Arial"/>
                <w:bCs/>
              </w:rPr>
              <w:t xml:space="preserve"> avviene in luoghi separati e distinti da quelli di archiviazione dei documenti contenenti dati personali comuni.</w:t>
            </w:r>
          </w:p>
        </w:tc>
        <w:tc>
          <w:tcPr>
            <w:tcW w:w="708" w:type="dxa"/>
          </w:tcPr>
          <w:p w14:paraId="1FF56F2D" w14:textId="77777777" w:rsidR="00D01D4F" w:rsidRPr="00B0137B" w:rsidRDefault="00D01D4F" w:rsidP="00466B51">
            <w:pPr>
              <w:jc w:val="both"/>
              <w:rPr>
                <w:rFonts w:ascii="Arial" w:hAnsi="Arial" w:cs="Arial"/>
                <w:b/>
              </w:rPr>
            </w:pPr>
          </w:p>
        </w:tc>
        <w:tc>
          <w:tcPr>
            <w:tcW w:w="709" w:type="dxa"/>
          </w:tcPr>
          <w:p w14:paraId="25B6D28A" w14:textId="77777777" w:rsidR="00D01D4F" w:rsidRPr="00B0137B" w:rsidRDefault="00D01D4F" w:rsidP="00466B51">
            <w:pPr>
              <w:jc w:val="both"/>
              <w:rPr>
                <w:rFonts w:ascii="Arial" w:hAnsi="Arial" w:cs="Arial"/>
                <w:b/>
              </w:rPr>
            </w:pPr>
          </w:p>
        </w:tc>
        <w:tc>
          <w:tcPr>
            <w:tcW w:w="1843" w:type="dxa"/>
          </w:tcPr>
          <w:p w14:paraId="71B7ACA8" w14:textId="77777777" w:rsidR="00D01D4F" w:rsidRPr="00B0137B" w:rsidRDefault="00D01D4F" w:rsidP="00466B51">
            <w:pPr>
              <w:jc w:val="both"/>
              <w:rPr>
                <w:rFonts w:ascii="Arial" w:hAnsi="Arial" w:cs="Arial"/>
                <w:b/>
              </w:rPr>
            </w:pPr>
          </w:p>
        </w:tc>
        <w:tc>
          <w:tcPr>
            <w:tcW w:w="1417" w:type="dxa"/>
          </w:tcPr>
          <w:p w14:paraId="2E678F89" w14:textId="77777777" w:rsidR="00D01D4F" w:rsidRPr="00B0137B" w:rsidRDefault="00D01D4F" w:rsidP="00466B51">
            <w:pPr>
              <w:jc w:val="both"/>
              <w:rPr>
                <w:rFonts w:ascii="Arial" w:hAnsi="Arial" w:cs="Arial"/>
                <w:b/>
              </w:rPr>
            </w:pPr>
          </w:p>
        </w:tc>
      </w:tr>
      <w:tr w:rsidR="00D01D4F" w:rsidRPr="00B0137B" w14:paraId="2A7D65D4" w14:textId="77777777" w:rsidTr="00466B51">
        <w:tc>
          <w:tcPr>
            <w:tcW w:w="5955" w:type="dxa"/>
            <w:gridSpan w:val="2"/>
          </w:tcPr>
          <w:p w14:paraId="390F93D5" w14:textId="77777777" w:rsidR="00D01D4F" w:rsidRPr="00B0137B" w:rsidRDefault="00D01D4F" w:rsidP="00466B51">
            <w:pPr>
              <w:jc w:val="both"/>
              <w:rPr>
                <w:rFonts w:ascii="Arial" w:hAnsi="Arial" w:cs="Arial"/>
                <w:b/>
              </w:rPr>
            </w:pPr>
            <w:r w:rsidRPr="00B0137B">
              <w:rPr>
                <w:rFonts w:ascii="Arial" w:hAnsi="Arial" w:cs="Arial"/>
                <w:b/>
              </w:rPr>
              <w:t>Trattamento attraverso mezzi informatici</w:t>
            </w:r>
          </w:p>
        </w:tc>
        <w:tc>
          <w:tcPr>
            <w:tcW w:w="708" w:type="dxa"/>
            <w:hideMark/>
          </w:tcPr>
          <w:p w14:paraId="25A723FA" w14:textId="77777777" w:rsidR="00D01D4F" w:rsidRPr="00B0137B" w:rsidRDefault="00D01D4F" w:rsidP="00466B51">
            <w:pPr>
              <w:jc w:val="both"/>
              <w:rPr>
                <w:rFonts w:ascii="Arial" w:hAnsi="Arial" w:cs="Arial"/>
                <w:b/>
              </w:rPr>
            </w:pPr>
            <w:r w:rsidRPr="00B0137B">
              <w:rPr>
                <w:rFonts w:ascii="Arial" w:hAnsi="Arial" w:cs="Arial"/>
                <w:b/>
              </w:rPr>
              <w:t>SI</w:t>
            </w:r>
          </w:p>
        </w:tc>
        <w:tc>
          <w:tcPr>
            <w:tcW w:w="709" w:type="dxa"/>
          </w:tcPr>
          <w:p w14:paraId="181C003F" w14:textId="77777777" w:rsidR="00D01D4F" w:rsidRPr="00B0137B" w:rsidRDefault="00D01D4F" w:rsidP="00466B51">
            <w:pPr>
              <w:jc w:val="both"/>
              <w:rPr>
                <w:rFonts w:ascii="Arial" w:hAnsi="Arial" w:cs="Arial"/>
                <w:b/>
              </w:rPr>
            </w:pPr>
            <w:r w:rsidRPr="00B0137B">
              <w:rPr>
                <w:rFonts w:ascii="Arial" w:hAnsi="Arial" w:cs="Arial"/>
                <w:b/>
              </w:rPr>
              <w:t>NO</w:t>
            </w:r>
          </w:p>
        </w:tc>
        <w:tc>
          <w:tcPr>
            <w:tcW w:w="1843" w:type="dxa"/>
          </w:tcPr>
          <w:p w14:paraId="05421CE0" w14:textId="77777777" w:rsidR="00D01D4F" w:rsidRPr="00B0137B" w:rsidRDefault="00D01D4F" w:rsidP="00466B51">
            <w:pPr>
              <w:jc w:val="both"/>
              <w:rPr>
                <w:rFonts w:ascii="Arial" w:hAnsi="Arial" w:cs="Arial"/>
                <w:b/>
              </w:rPr>
            </w:pPr>
            <w:r w:rsidRPr="00B0137B">
              <w:rPr>
                <w:rFonts w:ascii="Arial" w:hAnsi="Arial" w:cs="Arial"/>
                <w:b/>
              </w:rPr>
              <w:t xml:space="preserve">        NON APPLICABILE</w:t>
            </w:r>
          </w:p>
        </w:tc>
        <w:tc>
          <w:tcPr>
            <w:tcW w:w="1417" w:type="dxa"/>
          </w:tcPr>
          <w:p w14:paraId="545A6263" w14:textId="77777777" w:rsidR="00D01D4F" w:rsidRPr="00B0137B" w:rsidRDefault="00D01D4F" w:rsidP="00466B51">
            <w:pPr>
              <w:jc w:val="both"/>
              <w:rPr>
                <w:rFonts w:ascii="Arial" w:hAnsi="Arial" w:cs="Arial"/>
                <w:b/>
              </w:rPr>
            </w:pPr>
            <w:r w:rsidRPr="00B0137B">
              <w:rPr>
                <w:rFonts w:ascii="Arial" w:hAnsi="Arial" w:cs="Arial"/>
                <w:b/>
              </w:rPr>
              <w:t>NOTE</w:t>
            </w:r>
          </w:p>
        </w:tc>
      </w:tr>
      <w:tr w:rsidR="00D01D4F" w:rsidRPr="00B0137B" w14:paraId="0DE46EA0" w14:textId="77777777" w:rsidTr="00466B51">
        <w:tc>
          <w:tcPr>
            <w:tcW w:w="568" w:type="dxa"/>
          </w:tcPr>
          <w:p w14:paraId="27B84524" w14:textId="77777777" w:rsidR="00D01D4F" w:rsidRPr="00B0137B" w:rsidRDefault="00D01D4F" w:rsidP="00466B51">
            <w:pPr>
              <w:numPr>
                <w:ilvl w:val="0"/>
                <w:numId w:val="3"/>
              </w:numPr>
              <w:jc w:val="both"/>
              <w:rPr>
                <w:rFonts w:ascii="Arial" w:hAnsi="Arial" w:cs="Arial"/>
                <w:b/>
              </w:rPr>
            </w:pPr>
          </w:p>
        </w:tc>
        <w:tc>
          <w:tcPr>
            <w:tcW w:w="5387" w:type="dxa"/>
            <w:hideMark/>
          </w:tcPr>
          <w:p w14:paraId="634148B9" w14:textId="77777777" w:rsidR="00D01D4F" w:rsidRPr="00B0137B" w:rsidRDefault="00D01D4F" w:rsidP="00466B51">
            <w:pPr>
              <w:jc w:val="both"/>
              <w:rPr>
                <w:rFonts w:ascii="Arial" w:hAnsi="Arial" w:cs="Arial"/>
              </w:rPr>
            </w:pPr>
            <w:r w:rsidRPr="5BAD4E31">
              <w:rPr>
                <w:rFonts w:ascii="Arial" w:hAnsi="Arial" w:cs="Arial"/>
              </w:rPr>
              <w:t>Sono presenti password personali/username/misure di protezione all’accesso dei sistemi con cui sono trattati i dati personali di cui l’ASL è Titolare.</w:t>
            </w:r>
          </w:p>
        </w:tc>
        <w:tc>
          <w:tcPr>
            <w:tcW w:w="708" w:type="dxa"/>
          </w:tcPr>
          <w:p w14:paraId="5A8FC875" w14:textId="77777777" w:rsidR="00D01D4F" w:rsidRPr="00B0137B" w:rsidRDefault="00D01D4F" w:rsidP="00466B51">
            <w:pPr>
              <w:jc w:val="both"/>
              <w:rPr>
                <w:rFonts w:ascii="Arial" w:hAnsi="Arial" w:cs="Arial"/>
                <w:b/>
              </w:rPr>
            </w:pPr>
          </w:p>
        </w:tc>
        <w:tc>
          <w:tcPr>
            <w:tcW w:w="709" w:type="dxa"/>
          </w:tcPr>
          <w:p w14:paraId="590A15E1" w14:textId="77777777" w:rsidR="00D01D4F" w:rsidRPr="00B0137B" w:rsidRDefault="00D01D4F" w:rsidP="00466B51">
            <w:pPr>
              <w:jc w:val="both"/>
              <w:rPr>
                <w:rFonts w:ascii="Arial" w:hAnsi="Arial" w:cs="Arial"/>
                <w:b/>
              </w:rPr>
            </w:pPr>
          </w:p>
        </w:tc>
        <w:tc>
          <w:tcPr>
            <w:tcW w:w="1843" w:type="dxa"/>
          </w:tcPr>
          <w:p w14:paraId="72F64FB9" w14:textId="77777777" w:rsidR="00D01D4F" w:rsidRPr="00B0137B" w:rsidRDefault="00D01D4F" w:rsidP="00466B51">
            <w:pPr>
              <w:jc w:val="both"/>
              <w:rPr>
                <w:rFonts w:ascii="Arial" w:hAnsi="Arial" w:cs="Arial"/>
                <w:b/>
              </w:rPr>
            </w:pPr>
          </w:p>
        </w:tc>
        <w:tc>
          <w:tcPr>
            <w:tcW w:w="1417" w:type="dxa"/>
          </w:tcPr>
          <w:p w14:paraId="6E5D5721" w14:textId="77777777" w:rsidR="00D01D4F" w:rsidRPr="00B0137B" w:rsidRDefault="00D01D4F" w:rsidP="00466B51">
            <w:pPr>
              <w:jc w:val="both"/>
              <w:rPr>
                <w:rFonts w:ascii="Arial" w:hAnsi="Arial" w:cs="Arial"/>
                <w:b/>
              </w:rPr>
            </w:pPr>
          </w:p>
        </w:tc>
      </w:tr>
      <w:tr w:rsidR="00D01D4F" w:rsidRPr="00B0137B" w14:paraId="544D8140" w14:textId="77777777" w:rsidTr="00466B51">
        <w:tc>
          <w:tcPr>
            <w:tcW w:w="568" w:type="dxa"/>
          </w:tcPr>
          <w:p w14:paraId="0F749751" w14:textId="77777777" w:rsidR="00D01D4F" w:rsidRPr="00B0137B" w:rsidRDefault="00D01D4F" w:rsidP="00466B51">
            <w:pPr>
              <w:numPr>
                <w:ilvl w:val="0"/>
                <w:numId w:val="3"/>
              </w:numPr>
              <w:jc w:val="both"/>
              <w:rPr>
                <w:rFonts w:ascii="Arial" w:hAnsi="Arial" w:cs="Arial"/>
                <w:b/>
              </w:rPr>
            </w:pPr>
          </w:p>
        </w:tc>
        <w:tc>
          <w:tcPr>
            <w:tcW w:w="5387" w:type="dxa"/>
            <w:hideMark/>
          </w:tcPr>
          <w:p w14:paraId="06DDB1D5" w14:textId="77777777" w:rsidR="00D01D4F" w:rsidRPr="00B0137B" w:rsidRDefault="00D01D4F" w:rsidP="00466B51">
            <w:pPr>
              <w:jc w:val="both"/>
              <w:rPr>
                <w:rFonts w:ascii="Arial" w:hAnsi="Arial" w:cs="Arial"/>
                <w:bCs/>
              </w:rPr>
            </w:pPr>
            <w:r w:rsidRPr="00B0137B">
              <w:rPr>
                <w:rFonts w:ascii="Arial" w:hAnsi="Arial" w:cs="Arial"/>
                <w:bCs/>
              </w:rPr>
              <w:t>Adozione di una procedura di autorizzazione che regoli in maniera differenziata l’accesso degli Incaricati ai dati personali di cui l’AS</w:t>
            </w:r>
            <w:r>
              <w:rPr>
                <w:rFonts w:ascii="Arial" w:hAnsi="Arial" w:cs="Arial"/>
                <w:bCs/>
              </w:rPr>
              <w:t>L</w:t>
            </w:r>
            <w:r w:rsidRPr="00B0137B">
              <w:rPr>
                <w:rFonts w:ascii="Arial" w:hAnsi="Arial" w:cs="Arial"/>
                <w:bCs/>
              </w:rPr>
              <w:t xml:space="preserve"> è Titolare.</w:t>
            </w:r>
          </w:p>
        </w:tc>
        <w:tc>
          <w:tcPr>
            <w:tcW w:w="708" w:type="dxa"/>
          </w:tcPr>
          <w:p w14:paraId="01FBDCB9" w14:textId="77777777" w:rsidR="00D01D4F" w:rsidRPr="00B0137B" w:rsidRDefault="00D01D4F" w:rsidP="00466B51">
            <w:pPr>
              <w:jc w:val="both"/>
              <w:rPr>
                <w:rFonts w:ascii="Arial" w:hAnsi="Arial" w:cs="Arial"/>
                <w:b/>
              </w:rPr>
            </w:pPr>
          </w:p>
        </w:tc>
        <w:tc>
          <w:tcPr>
            <w:tcW w:w="709" w:type="dxa"/>
          </w:tcPr>
          <w:p w14:paraId="364F5C5B" w14:textId="77777777" w:rsidR="00D01D4F" w:rsidRPr="00B0137B" w:rsidRDefault="00D01D4F" w:rsidP="00466B51">
            <w:pPr>
              <w:jc w:val="both"/>
              <w:rPr>
                <w:rFonts w:ascii="Arial" w:hAnsi="Arial" w:cs="Arial"/>
                <w:b/>
              </w:rPr>
            </w:pPr>
          </w:p>
        </w:tc>
        <w:tc>
          <w:tcPr>
            <w:tcW w:w="1843" w:type="dxa"/>
          </w:tcPr>
          <w:p w14:paraId="1D96DCEA" w14:textId="77777777" w:rsidR="00D01D4F" w:rsidRPr="00B0137B" w:rsidRDefault="00D01D4F" w:rsidP="00466B51">
            <w:pPr>
              <w:jc w:val="both"/>
              <w:rPr>
                <w:rFonts w:ascii="Arial" w:hAnsi="Arial" w:cs="Arial"/>
                <w:b/>
              </w:rPr>
            </w:pPr>
          </w:p>
        </w:tc>
        <w:tc>
          <w:tcPr>
            <w:tcW w:w="1417" w:type="dxa"/>
          </w:tcPr>
          <w:p w14:paraId="3FA5BCEC" w14:textId="77777777" w:rsidR="00D01D4F" w:rsidRPr="00B0137B" w:rsidRDefault="00D01D4F" w:rsidP="00466B51">
            <w:pPr>
              <w:jc w:val="both"/>
              <w:rPr>
                <w:rFonts w:ascii="Arial" w:hAnsi="Arial" w:cs="Arial"/>
                <w:b/>
              </w:rPr>
            </w:pPr>
          </w:p>
        </w:tc>
      </w:tr>
      <w:tr w:rsidR="00D01D4F" w:rsidRPr="00B0137B" w14:paraId="5F131EF1" w14:textId="77777777" w:rsidTr="00466B51">
        <w:tc>
          <w:tcPr>
            <w:tcW w:w="568" w:type="dxa"/>
          </w:tcPr>
          <w:p w14:paraId="3C645415" w14:textId="77777777" w:rsidR="00D01D4F" w:rsidRPr="00B0137B" w:rsidRDefault="00D01D4F" w:rsidP="00466B51">
            <w:pPr>
              <w:numPr>
                <w:ilvl w:val="0"/>
                <w:numId w:val="3"/>
              </w:numPr>
              <w:jc w:val="both"/>
              <w:rPr>
                <w:rFonts w:ascii="Arial" w:hAnsi="Arial" w:cs="Arial"/>
                <w:b/>
              </w:rPr>
            </w:pPr>
          </w:p>
        </w:tc>
        <w:tc>
          <w:tcPr>
            <w:tcW w:w="5387" w:type="dxa"/>
            <w:hideMark/>
          </w:tcPr>
          <w:p w14:paraId="6FFA8FAE" w14:textId="77777777" w:rsidR="00D01D4F" w:rsidRPr="00B0137B" w:rsidRDefault="00D01D4F" w:rsidP="00466B51">
            <w:pPr>
              <w:jc w:val="both"/>
              <w:rPr>
                <w:rFonts w:ascii="Arial" w:hAnsi="Arial" w:cs="Arial"/>
                <w:bCs/>
              </w:rPr>
            </w:pPr>
            <w:r w:rsidRPr="00B0137B">
              <w:rPr>
                <w:rFonts w:ascii="Arial" w:hAnsi="Arial" w:cs="Arial"/>
                <w:bCs/>
              </w:rPr>
              <w:t>Adozione di meccanismi idonei ad evitare l’uso di password deboli da parte degli utenti.</w:t>
            </w:r>
          </w:p>
        </w:tc>
        <w:tc>
          <w:tcPr>
            <w:tcW w:w="708" w:type="dxa"/>
          </w:tcPr>
          <w:p w14:paraId="7A66EF2F" w14:textId="77777777" w:rsidR="00D01D4F" w:rsidRPr="00B0137B" w:rsidRDefault="00D01D4F" w:rsidP="00466B51">
            <w:pPr>
              <w:jc w:val="both"/>
              <w:rPr>
                <w:rFonts w:ascii="Arial" w:hAnsi="Arial" w:cs="Arial"/>
                <w:b/>
              </w:rPr>
            </w:pPr>
          </w:p>
        </w:tc>
        <w:tc>
          <w:tcPr>
            <w:tcW w:w="709" w:type="dxa"/>
          </w:tcPr>
          <w:p w14:paraId="59F2CA58" w14:textId="77777777" w:rsidR="00D01D4F" w:rsidRPr="00B0137B" w:rsidRDefault="00D01D4F" w:rsidP="00466B51">
            <w:pPr>
              <w:jc w:val="both"/>
              <w:rPr>
                <w:rFonts w:ascii="Arial" w:hAnsi="Arial" w:cs="Arial"/>
                <w:b/>
              </w:rPr>
            </w:pPr>
          </w:p>
        </w:tc>
        <w:tc>
          <w:tcPr>
            <w:tcW w:w="1843" w:type="dxa"/>
          </w:tcPr>
          <w:p w14:paraId="52497DF1" w14:textId="77777777" w:rsidR="00D01D4F" w:rsidRPr="00B0137B" w:rsidRDefault="00D01D4F" w:rsidP="00466B51">
            <w:pPr>
              <w:jc w:val="both"/>
              <w:rPr>
                <w:rFonts w:ascii="Arial" w:hAnsi="Arial" w:cs="Arial"/>
                <w:b/>
              </w:rPr>
            </w:pPr>
          </w:p>
        </w:tc>
        <w:tc>
          <w:tcPr>
            <w:tcW w:w="1417" w:type="dxa"/>
          </w:tcPr>
          <w:p w14:paraId="68715692" w14:textId="77777777" w:rsidR="00D01D4F" w:rsidRPr="00B0137B" w:rsidRDefault="00D01D4F" w:rsidP="00466B51">
            <w:pPr>
              <w:jc w:val="both"/>
              <w:rPr>
                <w:rFonts w:ascii="Arial" w:hAnsi="Arial" w:cs="Arial"/>
                <w:b/>
              </w:rPr>
            </w:pPr>
          </w:p>
        </w:tc>
      </w:tr>
      <w:tr w:rsidR="00D01D4F" w:rsidRPr="00B0137B" w14:paraId="7488032A" w14:textId="77777777" w:rsidTr="00466B51">
        <w:tc>
          <w:tcPr>
            <w:tcW w:w="568" w:type="dxa"/>
          </w:tcPr>
          <w:p w14:paraId="7B96DFB6" w14:textId="77777777" w:rsidR="00D01D4F" w:rsidRPr="00B0137B" w:rsidRDefault="00D01D4F" w:rsidP="00466B51">
            <w:pPr>
              <w:numPr>
                <w:ilvl w:val="0"/>
                <w:numId w:val="3"/>
              </w:numPr>
              <w:jc w:val="both"/>
              <w:rPr>
                <w:rFonts w:ascii="Arial" w:hAnsi="Arial" w:cs="Arial"/>
                <w:b/>
              </w:rPr>
            </w:pPr>
          </w:p>
        </w:tc>
        <w:tc>
          <w:tcPr>
            <w:tcW w:w="5387" w:type="dxa"/>
            <w:hideMark/>
          </w:tcPr>
          <w:p w14:paraId="661132FD" w14:textId="77777777" w:rsidR="00D01D4F" w:rsidRPr="00B0137B" w:rsidRDefault="00D01D4F" w:rsidP="00466B51">
            <w:pPr>
              <w:jc w:val="both"/>
              <w:rPr>
                <w:rFonts w:ascii="Arial" w:hAnsi="Arial" w:cs="Arial"/>
                <w:bCs/>
              </w:rPr>
            </w:pPr>
            <w:r w:rsidRPr="00B0137B">
              <w:rPr>
                <w:rFonts w:ascii="Arial" w:hAnsi="Arial" w:cs="Arial"/>
                <w:bCs/>
              </w:rPr>
              <w:t>Adozione di un meccanismo idoneo ad escludere l’assegnazione di un’utenza ad un incaricato diverso da quello originario.</w:t>
            </w:r>
          </w:p>
        </w:tc>
        <w:tc>
          <w:tcPr>
            <w:tcW w:w="708" w:type="dxa"/>
          </w:tcPr>
          <w:p w14:paraId="3CDE0713" w14:textId="77777777" w:rsidR="00D01D4F" w:rsidRPr="00B0137B" w:rsidRDefault="00D01D4F" w:rsidP="00466B51">
            <w:pPr>
              <w:jc w:val="both"/>
              <w:rPr>
                <w:rFonts w:ascii="Arial" w:hAnsi="Arial" w:cs="Arial"/>
                <w:b/>
              </w:rPr>
            </w:pPr>
          </w:p>
        </w:tc>
        <w:tc>
          <w:tcPr>
            <w:tcW w:w="709" w:type="dxa"/>
          </w:tcPr>
          <w:p w14:paraId="2CC244B6" w14:textId="77777777" w:rsidR="00D01D4F" w:rsidRPr="00B0137B" w:rsidRDefault="00D01D4F" w:rsidP="00466B51">
            <w:pPr>
              <w:jc w:val="both"/>
              <w:rPr>
                <w:rFonts w:ascii="Arial" w:hAnsi="Arial" w:cs="Arial"/>
                <w:b/>
              </w:rPr>
            </w:pPr>
          </w:p>
        </w:tc>
        <w:tc>
          <w:tcPr>
            <w:tcW w:w="1843" w:type="dxa"/>
          </w:tcPr>
          <w:p w14:paraId="33D2C7AB" w14:textId="77777777" w:rsidR="00D01D4F" w:rsidRPr="00B0137B" w:rsidRDefault="00D01D4F" w:rsidP="00466B51">
            <w:pPr>
              <w:jc w:val="both"/>
              <w:rPr>
                <w:rFonts w:ascii="Arial" w:hAnsi="Arial" w:cs="Arial"/>
                <w:b/>
              </w:rPr>
            </w:pPr>
          </w:p>
        </w:tc>
        <w:tc>
          <w:tcPr>
            <w:tcW w:w="1417" w:type="dxa"/>
          </w:tcPr>
          <w:p w14:paraId="3842C4E3" w14:textId="77777777" w:rsidR="00D01D4F" w:rsidRPr="00B0137B" w:rsidRDefault="00D01D4F" w:rsidP="00466B51">
            <w:pPr>
              <w:jc w:val="both"/>
              <w:rPr>
                <w:rFonts w:ascii="Arial" w:hAnsi="Arial" w:cs="Arial"/>
                <w:b/>
              </w:rPr>
            </w:pPr>
          </w:p>
        </w:tc>
      </w:tr>
      <w:tr w:rsidR="00D01D4F" w:rsidRPr="00B0137B" w14:paraId="57F9EDBE" w14:textId="77777777" w:rsidTr="00466B51">
        <w:tc>
          <w:tcPr>
            <w:tcW w:w="568" w:type="dxa"/>
          </w:tcPr>
          <w:p w14:paraId="20EE6622" w14:textId="77777777" w:rsidR="00D01D4F" w:rsidRPr="00B0137B" w:rsidRDefault="00D01D4F" w:rsidP="00466B51">
            <w:pPr>
              <w:numPr>
                <w:ilvl w:val="0"/>
                <w:numId w:val="3"/>
              </w:numPr>
              <w:jc w:val="both"/>
              <w:rPr>
                <w:rFonts w:ascii="Arial" w:hAnsi="Arial" w:cs="Arial"/>
                <w:b/>
              </w:rPr>
            </w:pPr>
          </w:p>
        </w:tc>
        <w:tc>
          <w:tcPr>
            <w:tcW w:w="5387" w:type="dxa"/>
            <w:hideMark/>
          </w:tcPr>
          <w:p w14:paraId="74D0F433" w14:textId="77777777" w:rsidR="00D01D4F" w:rsidRPr="00B0137B" w:rsidRDefault="00D01D4F" w:rsidP="00466B51">
            <w:pPr>
              <w:jc w:val="both"/>
              <w:rPr>
                <w:rFonts w:ascii="Arial" w:hAnsi="Arial" w:cs="Arial"/>
                <w:bCs/>
              </w:rPr>
            </w:pPr>
            <w:r w:rsidRPr="00B0137B">
              <w:rPr>
                <w:rFonts w:ascii="Arial" w:hAnsi="Arial" w:cs="Arial"/>
                <w:bCs/>
              </w:rPr>
              <w:t>Adozione di una procedura atta a garantire la sospensione delle utenze non utilizzate per oltre sei mesi.</w:t>
            </w:r>
          </w:p>
        </w:tc>
        <w:tc>
          <w:tcPr>
            <w:tcW w:w="708" w:type="dxa"/>
          </w:tcPr>
          <w:p w14:paraId="0F353E2B" w14:textId="77777777" w:rsidR="00D01D4F" w:rsidRPr="00B0137B" w:rsidRDefault="00D01D4F" w:rsidP="00466B51">
            <w:pPr>
              <w:jc w:val="both"/>
              <w:rPr>
                <w:rFonts w:ascii="Arial" w:hAnsi="Arial" w:cs="Arial"/>
                <w:b/>
              </w:rPr>
            </w:pPr>
          </w:p>
        </w:tc>
        <w:tc>
          <w:tcPr>
            <w:tcW w:w="709" w:type="dxa"/>
          </w:tcPr>
          <w:p w14:paraId="089EB1FE" w14:textId="77777777" w:rsidR="00D01D4F" w:rsidRPr="00B0137B" w:rsidRDefault="00D01D4F" w:rsidP="00466B51">
            <w:pPr>
              <w:jc w:val="both"/>
              <w:rPr>
                <w:rFonts w:ascii="Arial" w:hAnsi="Arial" w:cs="Arial"/>
                <w:b/>
              </w:rPr>
            </w:pPr>
          </w:p>
        </w:tc>
        <w:tc>
          <w:tcPr>
            <w:tcW w:w="1843" w:type="dxa"/>
          </w:tcPr>
          <w:p w14:paraId="4B1F23DB" w14:textId="77777777" w:rsidR="00D01D4F" w:rsidRPr="00B0137B" w:rsidRDefault="00D01D4F" w:rsidP="00466B51">
            <w:pPr>
              <w:jc w:val="both"/>
              <w:rPr>
                <w:rFonts w:ascii="Arial" w:hAnsi="Arial" w:cs="Arial"/>
                <w:b/>
              </w:rPr>
            </w:pPr>
          </w:p>
        </w:tc>
        <w:tc>
          <w:tcPr>
            <w:tcW w:w="1417" w:type="dxa"/>
          </w:tcPr>
          <w:p w14:paraId="04AF6673" w14:textId="77777777" w:rsidR="00D01D4F" w:rsidRPr="00B0137B" w:rsidRDefault="00D01D4F" w:rsidP="00466B51">
            <w:pPr>
              <w:jc w:val="both"/>
              <w:rPr>
                <w:rFonts w:ascii="Arial" w:hAnsi="Arial" w:cs="Arial"/>
                <w:b/>
              </w:rPr>
            </w:pPr>
          </w:p>
        </w:tc>
      </w:tr>
      <w:tr w:rsidR="00D01D4F" w:rsidRPr="00B0137B" w14:paraId="0E6C2FCF" w14:textId="77777777" w:rsidTr="00466B51">
        <w:tc>
          <w:tcPr>
            <w:tcW w:w="568" w:type="dxa"/>
          </w:tcPr>
          <w:p w14:paraId="2A22730F" w14:textId="77777777" w:rsidR="00D01D4F" w:rsidRPr="00B0137B" w:rsidRDefault="00D01D4F" w:rsidP="00466B51">
            <w:pPr>
              <w:numPr>
                <w:ilvl w:val="0"/>
                <w:numId w:val="3"/>
              </w:numPr>
              <w:jc w:val="both"/>
              <w:rPr>
                <w:rFonts w:ascii="Arial" w:hAnsi="Arial" w:cs="Arial"/>
                <w:b/>
              </w:rPr>
            </w:pPr>
          </w:p>
        </w:tc>
        <w:tc>
          <w:tcPr>
            <w:tcW w:w="5387" w:type="dxa"/>
            <w:hideMark/>
          </w:tcPr>
          <w:p w14:paraId="06A4C28C" w14:textId="77777777" w:rsidR="00D01D4F" w:rsidRPr="00B0137B" w:rsidRDefault="00D01D4F" w:rsidP="00466B51">
            <w:pPr>
              <w:jc w:val="both"/>
              <w:rPr>
                <w:rFonts w:ascii="Arial" w:hAnsi="Arial" w:cs="Arial"/>
                <w:bCs/>
              </w:rPr>
            </w:pPr>
            <w:r w:rsidRPr="00B0137B">
              <w:rPr>
                <w:rFonts w:ascii="Arial" w:hAnsi="Arial" w:cs="Arial"/>
                <w:bCs/>
              </w:rPr>
              <w:t>Adozione di una procedura atta a garantire la pronta cancellazione delle utenze relative ad incaricati che hanno cambiato o lasciato la propria mansione.</w:t>
            </w:r>
          </w:p>
        </w:tc>
        <w:tc>
          <w:tcPr>
            <w:tcW w:w="708" w:type="dxa"/>
          </w:tcPr>
          <w:p w14:paraId="79C81BE5" w14:textId="77777777" w:rsidR="00D01D4F" w:rsidRPr="00B0137B" w:rsidRDefault="00D01D4F" w:rsidP="00466B51">
            <w:pPr>
              <w:jc w:val="both"/>
              <w:rPr>
                <w:rFonts w:ascii="Arial" w:hAnsi="Arial" w:cs="Arial"/>
                <w:b/>
              </w:rPr>
            </w:pPr>
          </w:p>
        </w:tc>
        <w:tc>
          <w:tcPr>
            <w:tcW w:w="709" w:type="dxa"/>
          </w:tcPr>
          <w:p w14:paraId="0CE31263" w14:textId="77777777" w:rsidR="00D01D4F" w:rsidRPr="00B0137B" w:rsidRDefault="00D01D4F" w:rsidP="00466B51">
            <w:pPr>
              <w:jc w:val="both"/>
              <w:rPr>
                <w:rFonts w:ascii="Arial" w:hAnsi="Arial" w:cs="Arial"/>
                <w:b/>
              </w:rPr>
            </w:pPr>
          </w:p>
        </w:tc>
        <w:tc>
          <w:tcPr>
            <w:tcW w:w="1843" w:type="dxa"/>
          </w:tcPr>
          <w:p w14:paraId="7E450C8B" w14:textId="77777777" w:rsidR="00D01D4F" w:rsidRPr="00B0137B" w:rsidRDefault="00D01D4F" w:rsidP="00466B51">
            <w:pPr>
              <w:jc w:val="both"/>
              <w:rPr>
                <w:rFonts w:ascii="Arial" w:hAnsi="Arial" w:cs="Arial"/>
                <w:b/>
              </w:rPr>
            </w:pPr>
          </w:p>
        </w:tc>
        <w:tc>
          <w:tcPr>
            <w:tcW w:w="1417" w:type="dxa"/>
          </w:tcPr>
          <w:p w14:paraId="39FF339F" w14:textId="77777777" w:rsidR="00D01D4F" w:rsidRPr="00B0137B" w:rsidRDefault="00D01D4F" w:rsidP="00466B51">
            <w:pPr>
              <w:jc w:val="both"/>
              <w:rPr>
                <w:rFonts w:ascii="Arial" w:hAnsi="Arial" w:cs="Arial"/>
                <w:b/>
              </w:rPr>
            </w:pPr>
          </w:p>
        </w:tc>
      </w:tr>
      <w:tr w:rsidR="00D01D4F" w:rsidRPr="00B0137B" w14:paraId="2020C90A" w14:textId="77777777" w:rsidTr="00466B51">
        <w:tc>
          <w:tcPr>
            <w:tcW w:w="568" w:type="dxa"/>
          </w:tcPr>
          <w:p w14:paraId="6772D1E4" w14:textId="77777777" w:rsidR="00D01D4F" w:rsidRPr="00B0137B" w:rsidRDefault="00D01D4F" w:rsidP="00466B51">
            <w:pPr>
              <w:numPr>
                <w:ilvl w:val="0"/>
                <w:numId w:val="3"/>
              </w:numPr>
              <w:jc w:val="both"/>
              <w:rPr>
                <w:rFonts w:ascii="Arial" w:hAnsi="Arial" w:cs="Arial"/>
                <w:b/>
              </w:rPr>
            </w:pPr>
          </w:p>
        </w:tc>
        <w:tc>
          <w:tcPr>
            <w:tcW w:w="5387" w:type="dxa"/>
            <w:hideMark/>
          </w:tcPr>
          <w:p w14:paraId="3AEB12C9" w14:textId="77777777" w:rsidR="00D01D4F" w:rsidRPr="00B0137B" w:rsidRDefault="00D01D4F" w:rsidP="00466B51">
            <w:pPr>
              <w:jc w:val="both"/>
              <w:rPr>
                <w:rFonts w:ascii="Arial" w:hAnsi="Arial" w:cs="Arial"/>
                <w:bCs/>
              </w:rPr>
            </w:pPr>
            <w:r w:rsidRPr="00B0137B">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673C85A1" w14:textId="77777777" w:rsidR="00D01D4F" w:rsidRPr="00B0137B" w:rsidRDefault="00D01D4F" w:rsidP="00466B51">
            <w:pPr>
              <w:jc w:val="both"/>
              <w:rPr>
                <w:rFonts w:ascii="Arial" w:hAnsi="Arial" w:cs="Arial"/>
                <w:b/>
              </w:rPr>
            </w:pPr>
          </w:p>
        </w:tc>
        <w:tc>
          <w:tcPr>
            <w:tcW w:w="709" w:type="dxa"/>
          </w:tcPr>
          <w:p w14:paraId="17DF5ED0" w14:textId="77777777" w:rsidR="00D01D4F" w:rsidRPr="00B0137B" w:rsidRDefault="00D01D4F" w:rsidP="00466B51">
            <w:pPr>
              <w:jc w:val="both"/>
              <w:rPr>
                <w:rFonts w:ascii="Arial" w:hAnsi="Arial" w:cs="Arial"/>
                <w:b/>
              </w:rPr>
            </w:pPr>
          </w:p>
        </w:tc>
        <w:tc>
          <w:tcPr>
            <w:tcW w:w="1843" w:type="dxa"/>
          </w:tcPr>
          <w:p w14:paraId="6F45058F" w14:textId="77777777" w:rsidR="00D01D4F" w:rsidRPr="00B0137B" w:rsidRDefault="00D01D4F" w:rsidP="00466B51">
            <w:pPr>
              <w:jc w:val="both"/>
              <w:rPr>
                <w:rFonts w:ascii="Arial" w:hAnsi="Arial" w:cs="Arial"/>
                <w:b/>
              </w:rPr>
            </w:pPr>
          </w:p>
        </w:tc>
        <w:tc>
          <w:tcPr>
            <w:tcW w:w="1417" w:type="dxa"/>
          </w:tcPr>
          <w:p w14:paraId="45F34166" w14:textId="77777777" w:rsidR="00D01D4F" w:rsidRPr="00B0137B" w:rsidRDefault="00D01D4F" w:rsidP="00466B51">
            <w:pPr>
              <w:jc w:val="both"/>
              <w:rPr>
                <w:rFonts w:ascii="Arial" w:hAnsi="Arial" w:cs="Arial"/>
                <w:b/>
              </w:rPr>
            </w:pPr>
          </w:p>
        </w:tc>
      </w:tr>
      <w:tr w:rsidR="00D01D4F" w:rsidRPr="00B0137B" w14:paraId="03689F38" w14:textId="77777777" w:rsidTr="00466B51">
        <w:tc>
          <w:tcPr>
            <w:tcW w:w="568" w:type="dxa"/>
          </w:tcPr>
          <w:p w14:paraId="24CD3616" w14:textId="77777777" w:rsidR="00D01D4F" w:rsidRPr="00B0137B" w:rsidRDefault="00D01D4F" w:rsidP="00466B51">
            <w:pPr>
              <w:numPr>
                <w:ilvl w:val="0"/>
                <w:numId w:val="3"/>
              </w:numPr>
              <w:jc w:val="both"/>
              <w:rPr>
                <w:rFonts w:ascii="Arial" w:hAnsi="Arial" w:cs="Arial"/>
                <w:b/>
              </w:rPr>
            </w:pPr>
          </w:p>
        </w:tc>
        <w:tc>
          <w:tcPr>
            <w:tcW w:w="5387" w:type="dxa"/>
            <w:hideMark/>
          </w:tcPr>
          <w:p w14:paraId="6FA0BF55" w14:textId="77777777" w:rsidR="00D01D4F" w:rsidRPr="00B0137B" w:rsidRDefault="00D01D4F" w:rsidP="00466B51">
            <w:pPr>
              <w:jc w:val="both"/>
              <w:rPr>
                <w:rFonts w:ascii="Arial" w:hAnsi="Arial" w:cs="Arial"/>
                <w:bCs/>
              </w:rPr>
            </w:pPr>
            <w:r w:rsidRPr="00B0137B">
              <w:rPr>
                <w:rFonts w:ascii="Arial" w:hAnsi="Arial" w:cs="Arial"/>
                <w:bCs/>
              </w:rPr>
              <w:t>Previsione di un limite di tentativi di accesso con un nome utente / password in caso di errore.</w:t>
            </w:r>
          </w:p>
        </w:tc>
        <w:tc>
          <w:tcPr>
            <w:tcW w:w="708" w:type="dxa"/>
          </w:tcPr>
          <w:p w14:paraId="04D91BD0" w14:textId="77777777" w:rsidR="00D01D4F" w:rsidRPr="00B0137B" w:rsidRDefault="00D01D4F" w:rsidP="00466B51">
            <w:pPr>
              <w:jc w:val="both"/>
              <w:rPr>
                <w:rFonts w:ascii="Arial" w:hAnsi="Arial" w:cs="Arial"/>
                <w:b/>
              </w:rPr>
            </w:pPr>
          </w:p>
        </w:tc>
        <w:tc>
          <w:tcPr>
            <w:tcW w:w="709" w:type="dxa"/>
          </w:tcPr>
          <w:p w14:paraId="180CBED3" w14:textId="77777777" w:rsidR="00D01D4F" w:rsidRPr="00B0137B" w:rsidRDefault="00D01D4F" w:rsidP="00466B51">
            <w:pPr>
              <w:jc w:val="both"/>
              <w:rPr>
                <w:rFonts w:ascii="Arial" w:hAnsi="Arial" w:cs="Arial"/>
                <w:b/>
              </w:rPr>
            </w:pPr>
          </w:p>
        </w:tc>
        <w:tc>
          <w:tcPr>
            <w:tcW w:w="1843" w:type="dxa"/>
          </w:tcPr>
          <w:p w14:paraId="3C016A56" w14:textId="77777777" w:rsidR="00D01D4F" w:rsidRPr="00B0137B" w:rsidRDefault="00D01D4F" w:rsidP="00466B51">
            <w:pPr>
              <w:jc w:val="both"/>
              <w:rPr>
                <w:rFonts w:ascii="Arial" w:hAnsi="Arial" w:cs="Arial"/>
                <w:b/>
              </w:rPr>
            </w:pPr>
          </w:p>
        </w:tc>
        <w:tc>
          <w:tcPr>
            <w:tcW w:w="1417" w:type="dxa"/>
          </w:tcPr>
          <w:p w14:paraId="1D593C3D" w14:textId="77777777" w:rsidR="00D01D4F" w:rsidRPr="00B0137B" w:rsidRDefault="00D01D4F" w:rsidP="00466B51">
            <w:pPr>
              <w:jc w:val="both"/>
              <w:rPr>
                <w:rFonts w:ascii="Arial" w:hAnsi="Arial" w:cs="Arial"/>
                <w:b/>
              </w:rPr>
            </w:pPr>
          </w:p>
        </w:tc>
      </w:tr>
      <w:tr w:rsidR="00D01D4F" w:rsidRPr="00B0137B" w14:paraId="602D3FDD" w14:textId="77777777" w:rsidTr="00466B51">
        <w:tc>
          <w:tcPr>
            <w:tcW w:w="568" w:type="dxa"/>
          </w:tcPr>
          <w:p w14:paraId="5FB0DD84" w14:textId="77777777" w:rsidR="00D01D4F" w:rsidRPr="00B0137B" w:rsidRDefault="00D01D4F" w:rsidP="00466B51">
            <w:pPr>
              <w:numPr>
                <w:ilvl w:val="0"/>
                <w:numId w:val="3"/>
              </w:numPr>
              <w:jc w:val="both"/>
              <w:rPr>
                <w:rFonts w:ascii="Arial" w:hAnsi="Arial" w:cs="Arial"/>
                <w:b/>
              </w:rPr>
            </w:pPr>
          </w:p>
        </w:tc>
        <w:tc>
          <w:tcPr>
            <w:tcW w:w="5387" w:type="dxa"/>
            <w:hideMark/>
          </w:tcPr>
          <w:p w14:paraId="1F2EF74F" w14:textId="77777777" w:rsidR="00D01D4F" w:rsidRPr="00B0137B" w:rsidRDefault="00D01D4F" w:rsidP="00466B51">
            <w:pPr>
              <w:jc w:val="both"/>
              <w:rPr>
                <w:rFonts w:ascii="Arial" w:hAnsi="Arial" w:cs="Arial"/>
                <w:bCs/>
              </w:rPr>
            </w:pPr>
            <w:r w:rsidRPr="00B0137B">
              <w:rPr>
                <w:rFonts w:ascii="Arial" w:hAnsi="Arial" w:cs="Arial"/>
                <w:bCs/>
              </w:rPr>
              <w:t>Previsione di un blocco automatico dello schermo protetto da password.</w:t>
            </w:r>
          </w:p>
          <w:p w14:paraId="67D249D2" w14:textId="77777777" w:rsidR="00D01D4F" w:rsidRPr="00B0137B" w:rsidRDefault="00D01D4F" w:rsidP="00466B51">
            <w:pPr>
              <w:jc w:val="both"/>
              <w:rPr>
                <w:rFonts w:ascii="Arial" w:hAnsi="Arial" w:cs="Arial"/>
                <w:bCs/>
              </w:rPr>
            </w:pPr>
          </w:p>
        </w:tc>
        <w:tc>
          <w:tcPr>
            <w:tcW w:w="708" w:type="dxa"/>
          </w:tcPr>
          <w:p w14:paraId="0966D901" w14:textId="77777777" w:rsidR="00D01D4F" w:rsidRPr="00B0137B" w:rsidRDefault="00D01D4F" w:rsidP="00466B51">
            <w:pPr>
              <w:jc w:val="both"/>
              <w:rPr>
                <w:rFonts w:ascii="Arial" w:hAnsi="Arial" w:cs="Arial"/>
                <w:b/>
              </w:rPr>
            </w:pPr>
          </w:p>
        </w:tc>
        <w:tc>
          <w:tcPr>
            <w:tcW w:w="709" w:type="dxa"/>
          </w:tcPr>
          <w:p w14:paraId="499FBB6D" w14:textId="77777777" w:rsidR="00D01D4F" w:rsidRPr="00B0137B" w:rsidRDefault="00D01D4F" w:rsidP="00466B51">
            <w:pPr>
              <w:jc w:val="both"/>
              <w:rPr>
                <w:rFonts w:ascii="Arial" w:hAnsi="Arial" w:cs="Arial"/>
                <w:b/>
              </w:rPr>
            </w:pPr>
          </w:p>
        </w:tc>
        <w:tc>
          <w:tcPr>
            <w:tcW w:w="1843" w:type="dxa"/>
          </w:tcPr>
          <w:p w14:paraId="0FE62A0E" w14:textId="77777777" w:rsidR="00D01D4F" w:rsidRPr="00B0137B" w:rsidRDefault="00D01D4F" w:rsidP="00466B51">
            <w:pPr>
              <w:jc w:val="both"/>
              <w:rPr>
                <w:rFonts w:ascii="Arial" w:hAnsi="Arial" w:cs="Arial"/>
                <w:b/>
              </w:rPr>
            </w:pPr>
          </w:p>
        </w:tc>
        <w:tc>
          <w:tcPr>
            <w:tcW w:w="1417" w:type="dxa"/>
          </w:tcPr>
          <w:p w14:paraId="0BE80C51" w14:textId="77777777" w:rsidR="00D01D4F" w:rsidRPr="00B0137B" w:rsidRDefault="00D01D4F" w:rsidP="00466B51">
            <w:pPr>
              <w:jc w:val="both"/>
              <w:rPr>
                <w:rFonts w:ascii="Arial" w:hAnsi="Arial" w:cs="Arial"/>
                <w:b/>
              </w:rPr>
            </w:pPr>
          </w:p>
        </w:tc>
      </w:tr>
      <w:tr w:rsidR="00D01D4F" w:rsidRPr="00B0137B" w14:paraId="5C727F0D" w14:textId="77777777" w:rsidTr="00466B51">
        <w:tc>
          <w:tcPr>
            <w:tcW w:w="568" w:type="dxa"/>
          </w:tcPr>
          <w:p w14:paraId="42F7E337" w14:textId="77777777" w:rsidR="00D01D4F" w:rsidRPr="00B0137B" w:rsidRDefault="00D01D4F" w:rsidP="00466B51">
            <w:pPr>
              <w:numPr>
                <w:ilvl w:val="0"/>
                <w:numId w:val="3"/>
              </w:numPr>
              <w:jc w:val="both"/>
              <w:rPr>
                <w:rFonts w:ascii="Arial" w:hAnsi="Arial" w:cs="Arial"/>
                <w:b/>
              </w:rPr>
            </w:pPr>
          </w:p>
        </w:tc>
        <w:tc>
          <w:tcPr>
            <w:tcW w:w="5387" w:type="dxa"/>
            <w:hideMark/>
          </w:tcPr>
          <w:p w14:paraId="3AD49E55" w14:textId="77777777" w:rsidR="00D01D4F" w:rsidRPr="00B0137B" w:rsidRDefault="00D01D4F" w:rsidP="00466B51">
            <w:pPr>
              <w:jc w:val="both"/>
              <w:rPr>
                <w:rFonts w:ascii="Arial" w:hAnsi="Arial" w:cs="Arial"/>
                <w:bCs/>
              </w:rPr>
            </w:pPr>
            <w:r w:rsidRPr="00B0137B">
              <w:rPr>
                <w:rFonts w:ascii="Arial" w:hAnsi="Arial" w:cs="Arial"/>
                <w:bCs/>
              </w:rPr>
              <w:t>Verifica periodica della validità delle autorizzazioni di accesso.</w:t>
            </w:r>
          </w:p>
        </w:tc>
        <w:tc>
          <w:tcPr>
            <w:tcW w:w="708" w:type="dxa"/>
          </w:tcPr>
          <w:p w14:paraId="09CAE532" w14:textId="77777777" w:rsidR="00D01D4F" w:rsidRPr="00B0137B" w:rsidRDefault="00D01D4F" w:rsidP="00466B51">
            <w:pPr>
              <w:jc w:val="both"/>
              <w:rPr>
                <w:rFonts w:ascii="Arial" w:hAnsi="Arial" w:cs="Arial"/>
                <w:b/>
              </w:rPr>
            </w:pPr>
          </w:p>
        </w:tc>
        <w:tc>
          <w:tcPr>
            <w:tcW w:w="709" w:type="dxa"/>
          </w:tcPr>
          <w:p w14:paraId="47C75920" w14:textId="77777777" w:rsidR="00D01D4F" w:rsidRPr="00B0137B" w:rsidRDefault="00D01D4F" w:rsidP="00466B51">
            <w:pPr>
              <w:jc w:val="both"/>
              <w:rPr>
                <w:rFonts w:ascii="Arial" w:hAnsi="Arial" w:cs="Arial"/>
                <w:b/>
              </w:rPr>
            </w:pPr>
          </w:p>
        </w:tc>
        <w:tc>
          <w:tcPr>
            <w:tcW w:w="1843" w:type="dxa"/>
          </w:tcPr>
          <w:p w14:paraId="45B2EFAD" w14:textId="77777777" w:rsidR="00D01D4F" w:rsidRPr="00B0137B" w:rsidRDefault="00D01D4F" w:rsidP="00466B51">
            <w:pPr>
              <w:jc w:val="both"/>
              <w:rPr>
                <w:rFonts w:ascii="Arial" w:hAnsi="Arial" w:cs="Arial"/>
                <w:b/>
              </w:rPr>
            </w:pPr>
          </w:p>
        </w:tc>
        <w:tc>
          <w:tcPr>
            <w:tcW w:w="1417" w:type="dxa"/>
          </w:tcPr>
          <w:p w14:paraId="7CA18B86" w14:textId="77777777" w:rsidR="00D01D4F" w:rsidRPr="00B0137B" w:rsidRDefault="00D01D4F" w:rsidP="00466B51">
            <w:pPr>
              <w:jc w:val="both"/>
              <w:rPr>
                <w:rFonts w:ascii="Arial" w:hAnsi="Arial" w:cs="Arial"/>
                <w:b/>
              </w:rPr>
            </w:pPr>
          </w:p>
        </w:tc>
      </w:tr>
      <w:tr w:rsidR="00D01D4F" w:rsidRPr="00B0137B" w14:paraId="54711523" w14:textId="77777777" w:rsidTr="00466B51">
        <w:tc>
          <w:tcPr>
            <w:tcW w:w="568" w:type="dxa"/>
          </w:tcPr>
          <w:p w14:paraId="2F80FACD" w14:textId="77777777" w:rsidR="00D01D4F" w:rsidRPr="00B0137B" w:rsidRDefault="00D01D4F" w:rsidP="00466B51">
            <w:pPr>
              <w:numPr>
                <w:ilvl w:val="0"/>
                <w:numId w:val="3"/>
              </w:numPr>
              <w:jc w:val="both"/>
              <w:rPr>
                <w:rFonts w:ascii="Arial" w:hAnsi="Arial" w:cs="Arial"/>
                <w:b/>
              </w:rPr>
            </w:pPr>
          </w:p>
        </w:tc>
        <w:tc>
          <w:tcPr>
            <w:tcW w:w="5387" w:type="dxa"/>
            <w:hideMark/>
          </w:tcPr>
          <w:p w14:paraId="02226597" w14:textId="77777777" w:rsidR="00D01D4F" w:rsidRPr="00B0137B" w:rsidRDefault="00D01D4F" w:rsidP="00466B51">
            <w:pPr>
              <w:jc w:val="both"/>
              <w:rPr>
                <w:rFonts w:ascii="Arial" w:hAnsi="Arial" w:cs="Arial"/>
                <w:bCs/>
              </w:rPr>
            </w:pPr>
            <w:r w:rsidRPr="00B0137B">
              <w:rPr>
                <w:rFonts w:ascii="Arial" w:hAnsi="Arial" w:cs="Arial"/>
                <w:bCs/>
              </w:rPr>
              <w:t xml:space="preserve">Posizionamento della sala in cui è ubicato il server/data center in luoghi adeguatamente protetti. </w:t>
            </w:r>
          </w:p>
          <w:p w14:paraId="7CA00088" w14:textId="77777777" w:rsidR="00D01D4F" w:rsidRPr="00B0137B" w:rsidRDefault="00D01D4F" w:rsidP="00466B51">
            <w:pPr>
              <w:jc w:val="both"/>
              <w:rPr>
                <w:rFonts w:ascii="Arial" w:hAnsi="Arial" w:cs="Arial"/>
                <w:bCs/>
              </w:rPr>
            </w:pPr>
          </w:p>
        </w:tc>
        <w:tc>
          <w:tcPr>
            <w:tcW w:w="708" w:type="dxa"/>
          </w:tcPr>
          <w:p w14:paraId="214167D5" w14:textId="77777777" w:rsidR="00D01D4F" w:rsidRPr="00B0137B" w:rsidRDefault="00D01D4F" w:rsidP="00466B51">
            <w:pPr>
              <w:jc w:val="both"/>
              <w:rPr>
                <w:rFonts w:ascii="Arial" w:hAnsi="Arial" w:cs="Arial"/>
                <w:b/>
              </w:rPr>
            </w:pPr>
          </w:p>
        </w:tc>
        <w:tc>
          <w:tcPr>
            <w:tcW w:w="709" w:type="dxa"/>
          </w:tcPr>
          <w:p w14:paraId="65391BB0" w14:textId="77777777" w:rsidR="00D01D4F" w:rsidRPr="00B0137B" w:rsidRDefault="00D01D4F" w:rsidP="00466B51">
            <w:pPr>
              <w:jc w:val="both"/>
              <w:rPr>
                <w:rFonts w:ascii="Arial" w:hAnsi="Arial" w:cs="Arial"/>
                <w:b/>
              </w:rPr>
            </w:pPr>
          </w:p>
        </w:tc>
        <w:tc>
          <w:tcPr>
            <w:tcW w:w="1843" w:type="dxa"/>
          </w:tcPr>
          <w:p w14:paraId="5AE80973" w14:textId="77777777" w:rsidR="00D01D4F" w:rsidRPr="00B0137B" w:rsidRDefault="00D01D4F" w:rsidP="00466B51">
            <w:pPr>
              <w:jc w:val="both"/>
              <w:rPr>
                <w:rFonts w:ascii="Arial" w:hAnsi="Arial" w:cs="Arial"/>
                <w:b/>
              </w:rPr>
            </w:pPr>
          </w:p>
        </w:tc>
        <w:tc>
          <w:tcPr>
            <w:tcW w:w="1417" w:type="dxa"/>
          </w:tcPr>
          <w:p w14:paraId="12BF6ACE" w14:textId="77777777" w:rsidR="00D01D4F" w:rsidRPr="00B0137B" w:rsidRDefault="00D01D4F" w:rsidP="00466B51">
            <w:pPr>
              <w:jc w:val="both"/>
              <w:rPr>
                <w:rFonts w:ascii="Arial" w:hAnsi="Arial" w:cs="Arial"/>
                <w:b/>
              </w:rPr>
            </w:pPr>
          </w:p>
        </w:tc>
      </w:tr>
      <w:tr w:rsidR="00D01D4F" w:rsidRPr="00B0137B" w14:paraId="44B28AEB" w14:textId="77777777" w:rsidTr="00466B51">
        <w:tc>
          <w:tcPr>
            <w:tcW w:w="568" w:type="dxa"/>
          </w:tcPr>
          <w:p w14:paraId="1144B151" w14:textId="77777777" w:rsidR="00D01D4F" w:rsidRPr="00B0137B" w:rsidRDefault="00D01D4F" w:rsidP="00466B51">
            <w:pPr>
              <w:numPr>
                <w:ilvl w:val="0"/>
                <w:numId w:val="3"/>
              </w:numPr>
              <w:jc w:val="both"/>
              <w:rPr>
                <w:rFonts w:ascii="Arial" w:hAnsi="Arial" w:cs="Arial"/>
                <w:b/>
              </w:rPr>
            </w:pPr>
          </w:p>
        </w:tc>
        <w:tc>
          <w:tcPr>
            <w:tcW w:w="5387" w:type="dxa"/>
            <w:hideMark/>
          </w:tcPr>
          <w:p w14:paraId="13531C7D" w14:textId="77777777" w:rsidR="00D01D4F" w:rsidRPr="00B0137B" w:rsidRDefault="00D01D4F" w:rsidP="00466B51">
            <w:pPr>
              <w:jc w:val="both"/>
              <w:rPr>
                <w:rFonts w:ascii="Arial" w:hAnsi="Arial" w:cs="Arial"/>
                <w:bCs/>
              </w:rPr>
            </w:pPr>
            <w:r w:rsidRPr="00B0137B">
              <w:rPr>
                <w:rFonts w:ascii="Arial" w:hAnsi="Arial" w:cs="Arial"/>
                <w:bCs/>
              </w:rPr>
              <w:t>Adozione di misure di protezione dei sistemi IT dalla perdita dei dati/dall’accesso ai dati non autorizzato (es. virus, firewall, ecc.).</w:t>
            </w:r>
          </w:p>
          <w:p w14:paraId="76789364" w14:textId="77777777" w:rsidR="00D01D4F" w:rsidRPr="00B0137B" w:rsidRDefault="00D01D4F" w:rsidP="00466B51">
            <w:pPr>
              <w:jc w:val="both"/>
              <w:rPr>
                <w:rFonts w:ascii="Arial" w:hAnsi="Arial" w:cs="Arial"/>
                <w:bCs/>
              </w:rPr>
            </w:pPr>
          </w:p>
        </w:tc>
        <w:tc>
          <w:tcPr>
            <w:tcW w:w="708" w:type="dxa"/>
          </w:tcPr>
          <w:p w14:paraId="0ABB5513" w14:textId="77777777" w:rsidR="00D01D4F" w:rsidRPr="00B0137B" w:rsidRDefault="00D01D4F" w:rsidP="00466B51">
            <w:pPr>
              <w:jc w:val="both"/>
              <w:rPr>
                <w:rFonts w:ascii="Arial" w:hAnsi="Arial" w:cs="Arial"/>
                <w:b/>
              </w:rPr>
            </w:pPr>
          </w:p>
        </w:tc>
        <w:tc>
          <w:tcPr>
            <w:tcW w:w="709" w:type="dxa"/>
          </w:tcPr>
          <w:p w14:paraId="4FBB6330" w14:textId="77777777" w:rsidR="00D01D4F" w:rsidRPr="00B0137B" w:rsidRDefault="00D01D4F" w:rsidP="00466B51">
            <w:pPr>
              <w:jc w:val="both"/>
              <w:rPr>
                <w:rFonts w:ascii="Arial" w:hAnsi="Arial" w:cs="Arial"/>
                <w:b/>
              </w:rPr>
            </w:pPr>
          </w:p>
        </w:tc>
        <w:tc>
          <w:tcPr>
            <w:tcW w:w="1843" w:type="dxa"/>
          </w:tcPr>
          <w:p w14:paraId="62D9057F" w14:textId="77777777" w:rsidR="00D01D4F" w:rsidRPr="00B0137B" w:rsidRDefault="00D01D4F" w:rsidP="00466B51">
            <w:pPr>
              <w:jc w:val="both"/>
              <w:rPr>
                <w:rFonts w:ascii="Arial" w:hAnsi="Arial" w:cs="Arial"/>
                <w:b/>
              </w:rPr>
            </w:pPr>
          </w:p>
        </w:tc>
        <w:tc>
          <w:tcPr>
            <w:tcW w:w="1417" w:type="dxa"/>
          </w:tcPr>
          <w:p w14:paraId="3AB4C9E8" w14:textId="77777777" w:rsidR="00D01D4F" w:rsidRPr="00B0137B" w:rsidRDefault="00D01D4F" w:rsidP="00466B51">
            <w:pPr>
              <w:jc w:val="both"/>
              <w:rPr>
                <w:rFonts w:ascii="Arial" w:hAnsi="Arial" w:cs="Arial"/>
                <w:b/>
              </w:rPr>
            </w:pPr>
          </w:p>
        </w:tc>
      </w:tr>
      <w:tr w:rsidR="00D01D4F" w:rsidRPr="00B0137B" w14:paraId="6EA6F1C9" w14:textId="77777777" w:rsidTr="00466B51">
        <w:tc>
          <w:tcPr>
            <w:tcW w:w="568" w:type="dxa"/>
          </w:tcPr>
          <w:p w14:paraId="108837B6" w14:textId="77777777" w:rsidR="00D01D4F" w:rsidRPr="00B0137B" w:rsidRDefault="00D01D4F" w:rsidP="00466B51">
            <w:pPr>
              <w:numPr>
                <w:ilvl w:val="0"/>
                <w:numId w:val="3"/>
              </w:numPr>
              <w:jc w:val="both"/>
              <w:rPr>
                <w:rFonts w:ascii="Arial" w:hAnsi="Arial" w:cs="Arial"/>
                <w:b/>
              </w:rPr>
            </w:pPr>
          </w:p>
        </w:tc>
        <w:tc>
          <w:tcPr>
            <w:tcW w:w="5387" w:type="dxa"/>
          </w:tcPr>
          <w:p w14:paraId="54CDE887" w14:textId="77777777" w:rsidR="00D01D4F" w:rsidRPr="00B0137B" w:rsidRDefault="00D01D4F" w:rsidP="00466B51">
            <w:pPr>
              <w:jc w:val="both"/>
              <w:rPr>
                <w:rFonts w:ascii="Arial" w:hAnsi="Arial" w:cs="Arial"/>
                <w:bCs/>
              </w:rPr>
            </w:pPr>
            <w:r>
              <w:rPr>
                <w:rFonts w:ascii="Arial" w:hAnsi="Arial" w:cs="Arial"/>
                <w:bCs/>
              </w:rPr>
              <w:t>Adozione di misure di sicurezza adeguate sulla posta elettronica (es. autenticazione a doppio fattore o password forti, antimalware, antiphishing, protocolli cifrati etc.)</w:t>
            </w:r>
          </w:p>
        </w:tc>
        <w:tc>
          <w:tcPr>
            <w:tcW w:w="708" w:type="dxa"/>
          </w:tcPr>
          <w:p w14:paraId="7A5E71B5" w14:textId="77777777" w:rsidR="00D01D4F" w:rsidRPr="00B0137B" w:rsidRDefault="00D01D4F" w:rsidP="00466B51">
            <w:pPr>
              <w:jc w:val="both"/>
              <w:rPr>
                <w:rFonts w:ascii="Arial" w:hAnsi="Arial" w:cs="Arial"/>
                <w:b/>
              </w:rPr>
            </w:pPr>
          </w:p>
        </w:tc>
        <w:tc>
          <w:tcPr>
            <w:tcW w:w="709" w:type="dxa"/>
          </w:tcPr>
          <w:p w14:paraId="143D37D3" w14:textId="77777777" w:rsidR="00D01D4F" w:rsidRPr="00B0137B" w:rsidRDefault="00D01D4F" w:rsidP="00466B51">
            <w:pPr>
              <w:jc w:val="both"/>
              <w:rPr>
                <w:rFonts w:ascii="Arial" w:hAnsi="Arial" w:cs="Arial"/>
                <w:b/>
              </w:rPr>
            </w:pPr>
          </w:p>
        </w:tc>
        <w:tc>
          <w:tcPr>
            <w:tcW w:w="1843" w:type="dxa"/>
          </w:tcPr>
          <w:p w14:paraId="0B9351ED" w14:textId="77777777" w:rsidR="00D01D4F" w:rsidRPr="00B0137B" w:rsidRDefault="00D01D4F" w:rsidP="00466B51">
            <w:pPr>
              <w:jc w:val="both"/>
              <w:rPr>
                <w:rFonts w:ascii="Arial" w:hAnsi="Arial" w:cs="Arial"/>
                <w:b/>
              </w:rPr>
            </w:pPr>
          </w:p>
        </w:tc>
        <w:tc>
          <w:tcPr>
            <w:tcW w:w="1417" w:type="dxa"/>
          </w:tcPr>
          <w:p w14:paraId="2DBAB462" w14:textId="77777777" w:rsidR="00D01D4F" w:rsidRPr="00B0137B" w:rsidRDefault="00D01D4F" w:rsidP="00466B51">
            <w:pPr>
              <w:jc w:val="both"/>
              <w:rPr>
                <w:rFonts w:ascii="Arial" w:hAnsi="Arial" w:cs="Arial"/>
                <w:b/>
              </w:rPr>
            </w:pPr>
          </w:p>
        </w:tc>
      </w:tr>
      <w:tr w:rsidR="00D01D4F" w:rsidRPr="00B0137B" w14:paraId="6574913D" w14:textId="77777777" w:rsidTr="00466B51">
        <w:tc>
          <w:tcPr>
            <w:tcW w:w="5955" w:type="dxa"/>
            <w:gridSpan w:val="2"/>
          </w:tcPr>
          <w:p w14:paraId="1596923A" w14:textId="77777777" w:rsidR="00D01D4F" w:rsidRPr="00B0137B" w:rsidRDefault="00D01D4F" w:rsidP="00466B51">
            <w:pPr>
              <w:jc w:val="both"/>
              <w:rPr>
                <w:rFonts w:ascii="Arial" w:hAnsi="Arial" w:cs="Arial"/>
                <w:b/>
                <w:bCs/>
              </w:rPr>
            </w:pPr>
            <w:r w:rsidRPr="00B0137B">
              <w:rPr>
                <w:rFonts w:ascii="Arial" w:hAnsi="Arial" w:cs="Arial"/>
                <w:b/>
                <w:bCs/>
              </w:rPr>
              <w:lastRenderedPageBreak/>
              <w:t>Conservazione</w:t>
            </w:r>
          </w:p>
        </w:tc>
        <w:tc>
          <w:tcPr>
            <w:tcW w:w="708" w:type="dxa"/>
            <w:hideMark/>
          </w:tcPr>
          <w:p w14:paraId="4C746541" w14:textId="77777777" w:rsidR="00D01D4F" w:rsidRPr="00B0137B" w:rsidRDefault="00D01D4F" w:rsidP="00466B51">
            <w:pPr>
              <w:jc w:val="both"/>
              <w:rPr>
                <w:rFonts w:ascii="Arial" w:hAnsi="Arial" w:cs="Arial"/>
                <w:b/>
                <w:bCs/>
              </w:rPr>
            </w:pPr>
            <w:r w:rsidRPr="00B0137B">
              <w:rPr>
                <w:rFonts w:ascii="Arial" w:hAnsi="Arial" w:cs="Arial"/>
                <w:b/>
                <w:bCs/>
              </w:rPr>
              <w:t>SI</w:t>
            </w:r>
          </w:p>
        </w:tc>
        <w:tc>
          <w:tcPr>
            <w:tcW w:w="709" w:type="dxa"/>
          </w:tcPr>
          <w:p w14:paraId="285D5292" w14:textId="77777777" w:rsidR="00D01D4F" w:rsidRPr="00B0137B" w:rsidRDefault="00D01D4F" w:rsidP="00466B51">
            <w:pPr>
              <w:jc w:val="both"/>
              <w:rPr>
                <w:rFonts w:ascii="Arial" w:hAnsi="Arial" w:cs="Arial"/>
                <w:b/>
                <w:bCs/>
              </w:rPr>
            </w:pPr>
            <w:r w:rsidRPr="00B0137B">
              <w:rPr>
                <w:rFonts w:ascii="Arial" w:hAnsi="Arial" w:cs="Arial"/>
                <w:b/>
                <w:bCs/>
              </w:rPr>
              <w:t xml:space="preserve">NO </w:t>
            </w:r>
          </w:p>
        </w:tc>
        <w:tc>
          <w:tcPr>
            <w:tcW w:w="1843" w:type="dxa"/>
          </w:tcPr>
          <w:p w14:paraId="1F356A5B" w14:textId="77777777" w:rsidR="00D01D4F" w:rsidRPr="00B0137B" w:rsidRDefault="00D01D4F" w:rsidP="00466B51">
            <w:pPr>
              <w:jc w:val="both"/>
              <w:rPr>
                <w:rFonts w:ascii="Arial" w:hAnsi="Arial" w:cs="Arial"/>
                <w:b/>
                <w:bCs/>
              </w:rPr>
            </w:pPr>
            <w:r w:rsidRPr="00B0137B">
              <w:rPr>
                <w:rFonts w:ascii="Arial" w:hAnsi="Arial" w:cs="Arial"/>
                <w:b/>
                <w:bCs/>
              </w:rPr>
              <w:t xml:space="preserve">         NON APPLICABILE</w:t>
            </w:r>
          </w:p>
        </w:tc>
        <w:tc>
          <w:tcPr>
            <w:tcW w:w="1417" w:type="dxa"/>
          </w:tcPr>
          <w:p w14:paraId="5F3DEB31" w14:textId="77777777" w:rsidR="00D01D4F" w:rsidRPr="00B0137B" w:rsidRDefault="00D01D4F" w:rsidP="00466B51">
            <w:pPr>
              <w:jc w:val="both"/>
              <w:rPr>
                <w:rFonts w:ascii="Arial" w:hAnsi="Arial" w:cs="Arial"/>
                <w:b/>
                <w:bCs/>
              </w:rPr>
            </w:pPr>
            <w:r w:rsidRPr="00B0137B">
              <w:rPr>
                <w:rFonts w:ascii="Arial" w:hAnsi="Arial" w:cs="Arial"/>
                <w:b/>
                <w:bCs/>
              </w:rPr>
              <w:t>NOTE</w:t>
            </w:r>
          </w:p>
        </w:tc>
      </w:tr>
      <w:tr w:rsidR="00D01D4F" w:rsidRPr="00B0137B" w14:paraId="13A00E3F" w14:textId="77777777" w:rsidTr="00466B51">
        <w:tc>
          <w:tcPr>
            <w:tcW w:w="568" w:type="dxa"/>
          </w:tcPr>
          <w:p w14:paraId="43F4B437" w14:textId="77777777" w:rsidR="00D01D4F" w:rsidRPr="00B0137B" w:rsidRDefault="00D01D4F" w:rsidP="00466B51">
            <w:pPr>
              <w:numPr>
                <w:ilvl w:val="0"/>
                <w:numId w:val="4"/>
              </w:numPr>
              <w:jc w:val="both"/>
              <w:rPr>
                <w:rFonts w:ascii="Arial" w:hAnsi="Arial" w:cs="Arial"/>
                <w:b/>
              </w:rPr>
            </w:pPr>
          </w:p>
        </w:tc>
        <w:tc>
          <w:tcPr>
            <w:tcW w:w="5387" w:type="dxa"/>
            <w:hideMark/>
          </w:tcPr>
          <w:p w14:paraId="1DB280C4" w14:textId="77777777" w:rsidR="00D01D4F" w:rsidRPr="00B0137B" w:rsidRDefault="00D01D4F" w:rsidP="00466B51">
            <w:pPr>
              <w:jc w:val="both"/>
              <w:rPr>
                <w:rFonts w:ascii="Arial" w:hAnsi="Arial" w:cs="Arial"/>
                <w:bCs/>
              </w:rPr>
            </w:pPr>
            <w:r w:rsidRPr="00B0137B">
              <w:rPr>
                <w:rFonts w:ascii="Arial" w:hAnsi="Arial" w:cs="Arial"/>
                <w:bCs/>
              </w:rPr>
              <w:t>Adozione di una politica formale e automatica per l’esecuzione almeno giornaliera di backup.</w:t>
            </w:r>
          </w:p>
        </w:tc>
        <w:tc>
          <w:tcPr>
            <w:tcW w:w="708" w:type="dxa"/>
          </w:tcPr>
          <w:p w14:paraId="6402B06C" w14:textId="77777777" w:rsidR="00D01D4F" w:rsidRPr="00B0137B" w:rsidRDefault="00D01D4F" w:rsidP="00466B51">
            <w:pPr>
              <w:jc w:val="both"/>
              <w:rPr>
                <w:rFonts w:ascii="Arial" w:hAnsi="Arial" w:cs="Arial"/>
                <w:b/>
              </w:rPr>
            </w:pPr>
          </w:p>
        </w:tc>
        <w:tc>
          <w:tcPr>
            <w:tcW w:w="709" w:type="dxa"/>
          </w:tcPr>
          <w:p w14:paraId="56371B8A" w14:textId="77777777" w:rsidR="00D01D4F" w:rsidRPr="00B0137B" w:rsidRDefault="00D01D4F" w:rsidP="00466B51">
            <w:pPr>
              <w:jc w:val="both"/>
              <w:rPr>
                <w:rFonts w:ascii="Arial" w:hAnsi="Arial" w:cs="Arial"/>
                <w:b/>
              </w:rPr>
            </w:pPr>
          </w:p>
        </w:tc>
        <w:tc>
          <w:tcPr>
            <w:tcW w:w="1843" w:type="dxa"/>
          </w:tcPr>
          <w:p w14:paraId="1B286416" w14:textId="77777777" w:rsidR="00D01D4F" w:rsidRPr="00B0137B" w:rsidRDefault="00D01D4F" w:rsidP="00466B51">
            <w:pPr>
              <w:jc w:val="both"/>
              <w:rPr>
                <w:rFonts w:ascii="Arial" w:hAnsi="Arial" w:cs="Arial"/>
                <w:b/>
              </w:rPr>
            </w:pPr>
          </w:p>
        </w:tc>
        <w:tc>
          <w:tcPr>
            <w:tcW w:w="1417" w:type="dxa"/>
          </w:tcPr>
          <w:p w14:paraId="7794697E" w14:textId="77777777" w:rsidR="00D01D4F" w:rsidRPr="00B0137B" w:rsidRDefault="00D01D4F" w:rsidP="00466B51">
            <w:pPr>
              <w:jc w:val="both"/>
              <w:rPr>
                <w:rFonts w:ascii="Arial" w:hAnsi="Arial" w:cs="Arial"/>
                <w:b/>
              </w:rPr>
            </w:pPr>
          </w:p>
        </w:tc>
      </w:tr>
      <w:tr w:rsidR="00D01D4F" w:rsidRPr="00B0137B" w14:paraId="39F6EDFA" w14:textId="77777777" w:rsidTr="00466B51">
        <w:tc>
          <w:tcPr>
            <w:tcW w:w="568" w:type="dxa"/>
          </w:tcPr>
          <w:p w14:paraId="7E4F49F2" w14:textId="77777777" w:rsidR="00D01D4F" w:rsidRPr="00B0137B" w:rsidRDefault="00D01D4F" w:rsidP="00466B51">
            <w:pPr>
              <w:numPr>
                <w:ilvl w:val="0"/>
                <w:numId w:val="4"/>
              </w:numPr>
              <w:jc w:val="both"/>
              <w:rPr>
                <w:rFonts w:ascii="Arial" w:hAnsi="Arial" w:cs="Arial"/>
                <w:b/>
              </w:rPr>
            </w:pPr>
          </w:p>
        </w:tc>
        <w:tc>
          <w:tcPr>
            <w:tcW w:w="5387" w:type="dxa"/>
            <w:hideMark/>
          </w:tcPr>
          <w:p w14:paraId="42D4B88F" w14:textId="77777777" w:rsidR="00D01D4F" w:rsidRPr="00B0137B" w:rsidRDefault="00D01D4F" w:rsidP="00466B51">
            <w:pPr>
              <w:jc w:val="both"/>
              <w:rPr>
                <w:rFonts w:ascii="Arial" w:hAnsi="Arial" w:cs="Arial"/>
                <w:bCs/>
              </w:rPr>
            </w:pPr>
            <w:r w:rsidRPr="00B0137B">
              <w:rPr>
                <w:rFonts w:ascii="Arial" w:hAnsi="Arial" w:cs="Arial"/>
                <w:bCs/>
              </w:rPr>
              <w:t>Duplicazione dei dati di backup in sedi separate e distanti almeno 10 km in linea d’aria.</w:t>
            </w:r>
          </w:p>
        </w:tc>
        <w:tc>
          <w:tcPr>
            <w:tcW w:w="708" w:type="dxa"/>
          </w:tcPr>
          <w:p w14:paraId="75B9124C" w14:textId="77777777" w:rsidR="00D01D4F" w:rsidRPr="00B0137B" w:rsidRDefault="00D01D4F" w:rsidP="00466B51">
            <w:pPr>
              <w:jc w:val="both"/>
              <w:rPr>
                <w:rFonts w:ascii="Arial" w:hAnsi="Arial" w:cs="Arial"/>
                <w:b/>
              </w:rPr>
            </w:pPr>
          </w:p>
        </w:tc>
        <w:tc>
          <w:tcPr>
            <w:tcW w:w="709" w:type="dxa"/>
          </w:tcPr>
          <w:p w14:paraId="57FFF155" w14:textId="77777777" w:rsidR="00D01D4F" w:rsidRPr="00B0137B" w:rsidRDefault="00D01D4F" w:rsidP="00466B51">
            <w:pPr>
              <w:jc w:val="both"/>
              <w:rPr>
                <w:rFonts w:ascii="Arial" w:hAnsi="Arial" w:cs="Arial"/>
                <w:b/>
              </w:rPr>
            </w:pPr>
          </w:p>
        </w:tc>
        <w:tc>
          <w:tcPr>
            <w:tcW w:w="1843" w:type="dxa"/>
          </w:tcPr>
          <w:p w14:paraId="10DA304F" w14:textId="77777777" w:rsidR="00D01D4F" w:rsidRPr="00B0137B" w:rsidRDefault="00D01D4F" w:rsidP="00466B51">
            <w:pPr>
              <w:jc w:val="both"/>
              <w:rPr>
                <w:rFonts w:ascii="Arial" w:hAnsi="Arial" w:cs="Arial"/>
                <w:b/>
              </w:rPr>
            </w:pPr>
          </w:p>
        </w:tc>
        <w:tc>
          <w:tcPr>
            <w:tcW w:w="1417" w:type="dxa"/>
          </w:tcPr>
          <w:p w14:paraId="1D7C05CB" w14:textId="77777777" w:rsidR="00D01D4F" w:rsidRPr="00B0137B" w:rsidRDefault="00D01D4F" w:rsidP="00466B51">
            <w:pPr>
              <w:jc w:val="both"/>
              <w:rPr>
                <w:rFonts w:ascii="Arial" w:hAnsi="Arial" w:cs="Arial"/>
                <w:b/>
              </w:rPr>
            </w:pPr>
          </w:p>
        </w:tc>
      </w:tr>
      <w:tr w:rsidR="00D01D4F" w:rsidRPr="00B0137B" w14:paraId="40FD4C64" w14:textId="77777777" w:rsidTr="00466B51">
        <w:tc>
          <w:tcPr>
            <w:tcW w:w="568" w:type="dxa"/>
          </w:tcPr>
          <w:p w14:paraId="51145042" w14:textId="77777777" w:rsidR="00D01D4F" w:rsidRPr="00B0137B" w:rsidRDefault="00D01D4F" w:rsidP="00466B51">
            <w:pPr>
              <w:numPr>
                <w:ilvl w:val="0"/>
                <w:numId w:val="4"/>
              </w:numPr>
              <w:jc w:val="both"/>
              <w:rPr>
                <w:rFonts w:ascii="Arial" w:hAnsi="Arial" w:cs="Arial"/>
                <w:b/>
              </w:rPr>
            </w:pPr>
          </w:p>
        </w:tc>
        <w:tc>
          <w:tcPr>
            <w:tcW w:w="5387" w:type="dxa"/>
            <w:hideMark/>
          </w:tcPr>
          <w:p w14:paraId="1357D5E9" w14:textId="77777777" w:rsidR="00D01D4F" w:rsidRPr="00B0137B" w:rsidRDefault="00D01D4F" w:rsidP="00466B51">
            <w:pPr>
              <w:jc w:val="both"/>
              <w:rPr>
                <w:rFonts w:ascii="Arial" w:hAnsi="Arial" w:cs="Arial"/>
                <w:bCs/>
              </w:rPr>
            </w:pPr>
            <w:r w:rsidRPr="00B0137B">
              <w:rPr>
                <w:rFonts w:ascii="Arial" w:hAnsi="Arial" w:cs="Arial"/>
                <w:bCs/>
              </w:rPr>
              <w:t>Controlli regolari della funzionalità del ripristino da backup è controllata regolarmente.</w:t>
            </w:r>
          </w:p>
        </w:tc>
        <w:tc>
          <w:tcPr>
            <w:tcW w:w="708" w:type="dxa"/>
          </w:tcPr>
          <w:p w14:paraId="2BB60EA2" w14:textId="77777777" w:rsidR="00D01D4F" w:rsidRPr="00B0137B" w:rsidRDefault="00D01D4F" w:rsidP="00466B51">
            <w:pPr>
              <w:jc w:val="both"/>
              <w:rPr>
                <w:rFonts w:ascii="Arial" w:hAnsi="Arial" w:cs="Arial"/>
                <w:b/>
              </w:rPr>
            </w:pPr>
          </w:p>
        </w:tc>
        <w:tc>
          <w:tcPr>
            <w:tcW w:w="709" w:type="dxa"/>
          </w:tcPr>
          <w:p w14:paraId="025C1F2B" w14:textId="77777777" w:rsidR="00D01D4F" w:rsidRPr="00B0137B" w:rsidRDefault="00D01D4F" w:rsidP="00466B51">
            <w:pPr>
              <w:jc w:val="both"/>
              <w:rPr>
                <w:rFonts w:ascii="Arial" w:hAnsi="Arial" w:cs="Arial"/>
                <w:b/>
              </w:rPr>
            </w:pPr>
          </w:p>
        </w:tc>
        <w:tc>
          <w:tcPr>
            <w:tcW w:w="1843" w:type="dxa"/>
          </w:tcPr>
          <w:p w14:paraId="23245E95" w14:textId="77777777" w:rsidR="00D01D4F" w:rsidRPr="00B0137B" w:rsidRDefault="00D01D4F" w:rsidP="00466B51">
            <w:pPr>
              <w:jc w:val="both"/>
              <w:rPr>
                <w:rFonts w:ascii="Arial" w:hAnsi="Arial" w:cs="Arial"/>
                <w:b/>
              </w:rPr>
            </w:pPr>
          </w:p>
        </w:tc>
        <w:tc>
          <w:tcPr>
            <w:tcW w:w="1417" w:type="dxa"/>
          </w:tcPr>
          <w:p w14:paraId="454D492E" w14:textId="77777777" w:rsidR="00D01D4F" w:rsidRPr="00B0137B" w:rsidRDefault="00D01D4F" w:rsidP="00466B51">
            <w:pPr>
              <w:jc w:val="both"/>
              <w:rPr>
                <w:rFonts w:ascii="Arial" w:hAnsi="Arial" w:cs="Arial"/>
                <w:b/>
              </w:rPr>
            </w:pPr>
          </w:p>
        </w:tc>
      </w:tr>
      <w:tr w:rsidR="00D01D4F" w:rsidRPr="00B0137B" w14:paraId="48282465" w14:textId="77777777" w:rsidTr="00466B51">
        <w:tc>
          <w:tcPr>
            <w:tcW w:w="568" w:type="dxa"/>
          </w:tcPr>
          <w:p w14:paraId="50687AA2" w14:textId="77777777" w:rsidR="00D01D4F" w:rsidRPr="00B0137B" w:rsidRDefault="00D01D4F" w:rsidP="00466B51">
            <w:pPr>
              <w:numPr>
                <w:ilvl w:val="0"/>
                <w:numId w:val="4"/>
              </w:numPr>
              <w:jc w:val="both"/>
              <w:rPr>
                <w:rFonts w:ascii="Arial" w:hAnsi="Arial" w:cs="Arial"/>
                <w:b/>
              </w:rPr>
            </w:pPr>
          </w:p>
        </w:tc>
        <w:tc>
          <w:tcPr>
            <w:tcW w:w="5387" w:type="dxa"/>
            <w:hideMark/>
          </w:tcPr>
          <w:p w14:paraId="53357EAE" w14:textId="77777777" w:rsidR="00D01D4F" w:rsidRPr="00B0137B" w:rsidRDefault="00D01D4F" w:rsidP="00466B51">
            <w:pPr>
              <w:jc w:val="both"/>
              <w:rPr>
                <w:rFonts w:ascii="Arial" w:hAnsi="Arial" w:cs="Arial"/>
                <w:bCs/>
              </w:rPr>
            </w:pPr>
            <w:r w:rsidRPr="00B0137B">
              <w:rPr>
                <w:rFonts w:ascii="Arial" w:hAnsi="Arial" w:cs="Arial"/>
                <w:bCs/>
              </w:rPr>
              <w:t>Adeguate procedure di smaltimento dei supporti dati non più necessari (chiavette USB, dischi fissi) su cui sono memorizzati i dati personali di cui l’AS</w:t>
            </w:r>
            <w:r>
              <w:rPr>
                <w:rFonts w:ascii="Arial" w:hAnsi="Arial" w:cs="Arial"/>
                <w:bCs/>
              </w:rPr>
              <w:t>L</w:t>
            </w:r>
            <w:r w:rsidRPr="00B0137B">
              <w:rPr>
                <w:rFonts w:ascii="Arial" w:hAnsi="Arial" w:cs="Arial"/>
                <w:bCs/>
              </w:rPr>
              <w:t xml:space="preserve"> è Titolare.</w:t>
            </w:r>
          </w:p>
          <w:p w14:paraId="4649AD48" w14:textId="77777777" w:rsidR="00D01D4F" w:rsidRPr="00B0137B" w:rsidRDefault="00D01D4F" w:rsidP="00466B51">
            <w:pPr>
              <w:jc w:val="both"/>
              <w:rPr>
                <w:rFonts w:ascii="Arial" w:hAnsi="Arial" w:cs="Arial"/>
                <w:bCs/>
              </w:rPr>
            </w:pPr>
          </w:p>
        </w:tc>
        <w:tc>
          <w:tcPr>
            <w:tcW w:w="708" w:type="dxa"/>
          </w:tcPr>
          <w:p w14:paraId="1389755B" w14:textId="77777777" w:rsidR="00D01D4F" w:rsidRPr="00B0137B" w:rsidRDefault="00D01D4F" w:rsidP="00466B51">
            <w:pPr>
              <w:jc w:val="both"/>
              <w:rPr>
                <w:rFonts w:ascii="Arial" w:hAnsi="Arial" w:cs="Arial"/>
                <w:b/>
              </w:rPr>
            </w:pPr>
          </w:p>
        </w:tc>
        <w:tc>
          <w:tcPr>
            <w:tcW w:w="709" w:type="dxa"/>
          </w:tcPr>
          <w:p w14:paraId="1B67E181" w14:textId="77777777" w:rsidR="00D01D4F" w:rsidRPr="00B0137B" w:rsidRDefault="00D01D4F" w:rsidP="00466B51">
            <w:pPr>
              <w:jc w:val="both"/>
              <w:rPr>
                <w:rFonts w:ascii="Arial" w:hAnsi="Arial" w:cs="Arial"/>
                <w:b/>
              </w:rPr>
            </w:pPr>
          </w:p>
        </w:tc>
        <w:tc>
          <w:tcPr>
            <w:tcW w:w="1843" w:type="dxa"/>
          </w:tcPr>
          <w:p w14:paraId="7B42C33D" w14:textId="77777777" w:rsidR="00D01D4F" w:rsidRPr="00B0137B" w:rsidRDefault="00D01D4F" w:rsidP="00466B51">
            <w:pPr>
              <w:jc w:val="both"/>
              <w:rPr>
                <w:rFonts w:ascii="Arial" w:hAnsi="Arial" w:cs="Arial"/>
                <w:b/>
              </w:rPr>
            </w:pPr>
          </w:p>
        </w:tc>
        <w:tc>
          <w:tcPr>
            <w:tcW w:w="1417" w:type="dxa"/>
          </w:tcPr>
          <w:p w14:paraId="4B48EFE6" w14:textId="77777777" w:rsidR="00D01D4F" w:rsidRPr="00B0137B" w:rsidRDefault="00D01D4F" w:rsidP="00466B51">
            <w:pPr>
              <w:jc w:val="both"/>
              <w:rPr>
                <w:rFonts w:ascii="Arial" w:hAnsi="Arial" w:cs="Arial"/>
                <w:b/>
              </w:rPr>
            </w:pPr>
          </w:p>
        </w:tc>
      </w:tr>
      <w:tr w:rsidR="00D01D4F" w:rsidRPr="00B0137B" w14:paraId="39C9A61C" w14:textId="77777777" w:rsidTr="00466B51">
        <w:tc>
          <w:tcPr>
            <w:tcW w:w="5955" w:type="dxa"/>
            <w:gridSpan w:val="2"/>
          </w:tcPr>
          <w:p w14:paraId="4709085D" w14:textId="77777777" w:rsidR="00D01D4F" w:rsidRPr="00B0137B" w:rsidRDefault="00D01D4F" w:rsidP="00466B51">
            <w:pPr>
              <w:jc w:val="both"/>
              <w:rPr>
                <w:rFonts w:ascii="Arial" w:hAnsi="Arial" w:cs="Arial"/>
                <w:b/>
                <w:bCs/>
              </w:rPr>
            </w:pPr>
            <w:r w:rsidRPr="00B0137B">
              <w:rPr>
                <w:rFonts w:ascii="Arial" w:hAnsi="Arial" w:cs="Arial"/>
                <w:b/>
                <w:bCs/>
              </w:rPr>
              <w:t>Pseudonimizzazione e Cifratura</w:t>
            </w:r>
          </w:p>
        </w:tc>
        <w:tc>
          <w:tcPr>
            <w:tcW w:w="708" w:type="dxa"/>
            <w:hideMark/>
          </w:tcPr>
          <w:p w14:paraId="4092B12D" w14:textId="77777777" w:rsidR="00D01D4F" w:rsidRPr="00B0137B" w:rsidRDefault="00D01D4F" w:rsidP="00466B51">
            <w:pPr>
              <w:jc w:val="both"/>
              <w:rPr>
                <w:rFonts w:ascii="Arial" w:hAnsi="Arial" w:cs="Arial"/>
                <w:b/>
                <w:bCs/>
              </w:rPr>
            </w:pPr>
            <w:r w:rsidRPr="00B0137B">
              <w:rPr>
                <w:rFonts w:ascii="Arial" w:hAnsi="Arial" w:cs="Arial"/>
                <w:b/>
                <w:bCs/>
              </w:rPr>
              <w:t xml:space="preserve">SI </w:t>
            </w:r>
          </w:p>
        </w:tc>
        <w:tc>
          <w:tcPr>
            <w:tcW w:w="709" w:type="dxa"/>
          </w:tcPr>
          <w:p w14:paraId="56A3D992" w14:textId="77777777" w:rsidR="00D01D4F" w:rsidRPr="00B0137B" w:rsidRDefault="00D01D4F" w:rsidP="00466B51">
            <w:pPr>
              <w:jc w:val="both"/>
              <w:rPr>
                <w:rFonts w:ascii="Arial" w:hAnsi="Arial" w:cs="Arial"/>
                <w:b/>
                <w:bCs/>
              </w:rPr>
            </w:pPr>
            <w:r w:rsidRPr="00B0137B">
              <w:rPr>
                <w:rFonts w:ascii="Arial" w:hAnsi="Arial" w:cs="Arial"/>
                <w:b/>
                <w:bCs/>
              </w:rPr>
              <w:t xml:space="preserve">NO </w:t>
            </w:r>
          </w:p>
        </w:tc>
        <w:tc>
          <w:tcPr>
            <w:tcW w:w="1843" w:type="dxa"/>
          </w:tcPr>
          <w:p w14:paraId="66DEA827" w14:textId="77777777" w:rsidR="00D01D4F" w:rsidRPr="00B0137B" w:rsidRDefault="00D01D4F" w:rsidP="00466B51">
            <w:pPr>
              <w:jc w:val="both"/>
              <w:rPr>
                <w:rFonts w:ascii="Arial" w:hAnsi="Arial" w:cs="Arial"/>
                <w:b/>
                <w:bCs/>
              </w:rPr>
            </w:pPr>
            <w:r w:rsidRPr="00B0137B">
              <w:rPr>
                <w:rFonts w:ascii="Arial" w:hAnsi="Arial" w:cs="Arial"/>
                <w:b/>
                <w:bCs/>
              </w:rPr>
              <w:t xml:space="preserve">         NON APPLICABILE </w:t>
            </w:r>
          </w:p>
        </w:tc>
        <w:tc>
          <w:tcPr>
            <w:tcW w:w="1417" w:type="dxa"/>
          </w:tcPr>
          <w:p w14:paraId="06E5D283" w14:textId="77777777" w:rsidR="00D01D4F" w:rsidRPr="00B0137B" w:rsidRDefault="00D01D4F" w:rsidP="00466B51">
            <w:pPr>
              <w:jc w:val="both"/>
              <w:rPr>
                <w:rFonts w:ascii="Arial" w:hAnsi="Arial" w:cs="Arial"/>
                <w:b/>
                <w:bCs/>
              </w:rPr>
            </w:pPr>
            <w:r w:rsidRPr="00B0137B">
              <w:rPr>
                <w:rFonts w:ascii="Arial" w:hAnsi="Arial" w:cs="Arial"/>
                <w:b/>
                <w:bCs/>
              </w:rPr>
              <w:t>NOTE</w:t>
            </w:r>
          </w:p>
        </w:tc>
      </w:tr>
      <w:tr w:rsidR="00D01D4F" w:rsidRPr="00B0137B" w14:paraId="321666FC" w14:textId="77777777" w:rsidTr="00466B51">
        <w:trPr>
          <w:trHeight w:val="1725"/>
        </w:trPr>
        <w:tc>
          <w:tcPr>
            <w:tcW w:w="568" w:type="dxa"/>
          </w:tcPr>
          <w:p w14:paraId="07F654B2" w14:textId="77777777" w:rsidR="00D01D4F" w:rsidRPr="00B0137B" w:rsidRDefault="00D01D4F" w:rsidP="00466B51">
            <w:pPr>
              <w:numPr>
                <w:ilvl w:val="0"/>
                <w:numId w:val="5"/>
              </w:numPr>
              <w:jc w:val="both"/>
              <w:rPr>
                <w:rFonts w:ascii="Arial" w:hAnsi="Arial" w:cs="Arial"/>
                <w:b/>
              </w:rPr>
            </w:pPr>
          </w:p>
        </w:tc>
        <w:tc>
          <w:tcPr>
            <w:tcW w:w="5387" w:type="dxa"/>
            <w:hideMark/>
          </w:tcPr>
          <w:p w14:paraId="101BDFF2" w14:textId="77777777" w:rsidR="00D01D4F" w:rsidRPr="00B0137B" w:rsidRDefault="00D01D4F" w:rsidP="00466B51">
            <w:pPr>
              <w:jc w:val="both"/>
              <w:rPr>
                <w:rFonts w:ascii="Arial" w:hAnsi="Arial" w:cs="Arial"/>
                <w:bCs/>
              </w:rPr>
            </w:pPr>
            <w:r w:rsidRPr="00B0137B">
              <w:rPr>
                <w:rFonts w:ascii="Arial" w:hAnsi="Arial" w:cs="Arial"/>
                <w:bCs/>
              </w:rPr>
              <w:t xml:space="preserve">I dati personali sono trattati in modo pseudonimizzato/criptato. </w:t>
            </w:r>
          </w:p>
          <w:p w14:paraId="186B11FF" w14:textId="3C0C0D31" w:rsidR="00D01D4F" w:rsidRPr="00B0137B" w:rsidRDefault="00D01D4F" w:rsidP="00466B51">
            <w:pPr>
              <w:jc w:val="both"/>
              <w:rPr>
                <w:rFonts w:ascii="Arial" w:hAnsi="Arial" w:cs="Arial"/>
                <w:b/>
                <w:bCs/>
              </w:rPr>
            </w:pPr>
            <w:r w:rsidRPr="5BAD4E31">
              <w:rPr>
                <w:rFonts w:ascii="Arial" w:hAnsi="Arial" w:cs="Arial"/>
              </w:rPr>
              <w:t>Indicazione delle tecniche utilizzate:</w:t>
            </w:r>
            <w:r w:rsidRPr="5BAD4E31">
              <w:rPr>
                <w:rFonts w:ascii="Arial" w:hAnsi="Arial" w:cs="Arial"/>
                <w:b/>
                <w:bCs/>
              </w:rPr>
              <w:t xml:space="preserve"> </w:t>
            </w:r>
          </w:p>
        </w:tc>
        <w:tc>
          <w:tcPr>
            <w:tcW w:w="708" w:type="dxa"/>
          </w:tcPr>
          <w:p w14:paraId="5E9E1743" w14:textId="77777777" w:rsidR="00D01D4F" w:rsidRPr="00B0137B" w:rsidRDefault="00D01D4F" w:rsidP="00466B51">
            <w:pPr>
              <w:jc w:val="both"/>
              <w:rPr>
                <w:rFonts w:ascii="Arial" w:hAnsi="Arial" w:cs="Arial"/>
                <w:b/>
              </w:rPr>
            </w:pPr>
          </w:p>
        </w:tc>
        <w:tc>
          <w:tcPr>
            <w:tcW w:w="709" w:type="dxa"/>
          </w:tcPr>
          <w:p w14:paraId="71EF44F2" w14:textId="77777777" w:rsidR="00D01D4F" w:rsidRPr="00B0137B" w:rsidRDefault="00D01D4F" w:rsidP="00466B51">
            <w:pPr>
              <w:jc w:val="both"/>
              <w:rPr>
                <w:rFonts w:ascii="Arial" w:hAnsi="Arial" w:cs="Arial"/>
                <w:b/>
              </w:rPr>
            </w:pPr>
          </w:p>
        </w:tc>
        <w:tc>
          <w:tcPr>
            <w:tcW w:w="1843" w:type="dxa"/>
          </w:tcPr>
          <w:p w14:paraId="0334EF6E" w14:textId="77777777" w:rsidR="00D01D4F" w:rsidRPr="00B0137B" w:rsidRDefault="00D01D4F" w:rsidP="00466B51">
            <w:pPr>
              <w:jc w:val="both"/>
              <w:rPr>
                <w:rFonts w:ascii="Arial" w:hAnsi="Arial" w:cs="Arial"/>
                <w:b/>
              </w:rPr>
            </w:pPr>
          </w:p>
        </w:tc>
        <w:tc>
          <w:tcPr>
            <w:tcW w:w="1417" w:type="dxa"/>
          </w:tcPr>
          <w:p w14:paraId="20D1F7A6" w14:textId="77777777" w:rsidR="00D01D4F" w:rsidRPr="00B0137B" w:rsidRDefault="00D01D4F" w:rsidP="00466B51">
            <w:pPr>
              <w:jc w:val="both"/>
              <w:rPr>
                <w:rFonts w:ascii="Arial" w:hAnsi="Arial" w:cs="Arial"/>
                <w:b/>
              </w:rPr>
            </w:pPr>
          </w:p>
        </w:tc>
      </w:tr>
    </w:tbl>
    <w:p w14:paraId="2079AD90" w14:textId="77777777" w:rsidR="00D01D4F" w:rsidRPr="00B0137B" w:rsidRDefault="00D01D4F" w:rsidP="00D01D4F">
      <w:pPr>
        <w:jc w:val="both"/>
        <w:rPr>
          <w:b/>
        </w:rPr>
      </w:pPr>
    </w:p>
    <w:p w14:paraId="770422E2" w14:textId="77777777" w:rsidR="00D01D4F" w:rsidRDefault="00D01D4F" w:rsidP="00D01D4F">
      <w:pPr>
        <w:jc w:val="both"/>
      </w:pPr>
      <w:r>
        <w:t>Data e luogo</w:t>
      </w:r>
    </w:p>
    <w:p w14:paraId="74BB336E" w14:textId="77777777" w:rsidR="00D01D4F" w:rsidRDefault="00D01D4F" w:rsidP="00D01D4F">
      <w:pPr>
        <w:jc w:val="both"/>
      </w:pPr>
      <w:r>
        <w:t>________________________</w:t>
      </w:r>
    </w:p>
    <w:p w14:paraId="4CB10290" w14:textId="77777777" w:rsidR="00D01D4F" w:rsidRDefault="00D01D4F" w:rsidP="00D01D4F">
      <w:pPr>
        <w:jc w:val="both"/>
      </w:pPr>
      <w:r>
        <w:t>Firma del Responsabile</w:t>
      </w:r>
    </w:p>
    <w:p w14:paraId="3DBC350A" w14:textId="77777777" w:rsidR="00D01D4F" w:rsidRDefault="00D01D4F" w:rsidP="00D01D4F">
      <w:pPr>
        <w:jc w:val="both"/>
      </w:pPr>
      <w:r>
        <w:t>__________________________________</w:t>
      </w:r>
    </w:p>
    <w:p w14:paraId="784B9B98" w14:textId="77777777" w:rsidR="00D01D4F" w:rsidRDefault="00D01D4F" w:rsidP="00D01D4F"/>
    <w:p w14:paraId="288C124D" w14:textId="77777777" w:rsidR="00F65B03" w:rsidRDefault="00F65B03"/>
    <w:sectPr w:rsidR="00F65B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4F"/>
    <w:rsid w:val="006A5828"/>
    <w:rsid w:val="00886A74"/>
    <w:rsid w:val="00B60AA7"/>
    <w:rsid w:val="00D01D4F"/>
    <w:rsid w:val="00F65B03"/>
    <w:rsid w:val="00FE2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B9FC"/>
  <w15:chartTrackingRefBased/>
  <w15:docId w15:val="{31DC4501-E8B1-4879-9048-5708F3E0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1D4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Baricalla Ilaria</dc:creator>
  <cp:keywords/>
  <dc:description/>
  <cp:lastModifiedBy>Taricco Simona</cp:lastModifiedBy>
  <cp:revision>2</cp:revision>
  <dcterms:created xsi:type="dcterms:W3CDTF">2025-12-19T11:47:00Z</dcterms:created>
  <dcterms:modified xsi:type="dcterms:W3CDTF">2026-02-17T15:22:00Z</dcterms:modified>
</cp:coreProperties>
</file>