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6DD" w14:textId="77777777" w:rsidR="00207F05" w:rsidRDefault="00FB0923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1B035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02073783" w14:textId="77777777" w:rsidR="00207F05" w:rsidRDefault="00FB0923">
      <w:pPr>
        <w:rPr>
          <w:sz w:val="26"/>
        </w:rPr>
      </w:pPr>
      <w:r>
        <w:pict w14:anchorId="6A3D2AFD">
          <v:shape id="_x0000_i1025" type="#_x0000_t75" style="width:78.75pt;height:23.25pt">
            <v:imagedata r:id="rId8" o:title=""/>
          </v:shape>
        </w:pict>
      </w:r>
    </w:p>
    <w:p w14:paraId="69E94D4A" w14:textId="77777777"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14:paraId="364712A3" w14:textId="77777777"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14:paraId="5FA2C045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B6F4BB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2D75F5B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14:paraId="7B721374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 individuata/o quale Soggetto realizzatore impegnato nell’esecuzione del progetto </w:t>
      </w:r>
    </w:p>
    <w:p w14:paraId="78F5FCAF" w14:textId="77777777" w:rsidR="00EB5B2F" w:rsidRPr="009E4A88" w:rsidRDefault="00EB5B2F" w:rsidP="00EB5B2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0958330"/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0FEBC303" w14:textId="77777777" w:rsidR="00EB5B2F" w:rsidRDefault="00EB5B2F" w:rsidP="00EB5B2F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>TRATTATIVA DIRETTA AI SENSI DELL’ART 50 COMMA 1 LETTERA B) DEL D.LGS. 36/2023, SU PIATTAFORMA CERTIFICATA</w:t>
      </w:r>
      <w:r>
        <w:rPr>
          <w:rFonts w:ascii="Arial" w:hAnsi="Arial" w:cs="Arial"/>
          <w:b/>
          <w:color w:val="222222"/>
        </w:rPr>
        <w:t xml:space="preserve"> MEPA</w:t>
      </w:r>
      <w:r w:rsidRPr="009E4A88">
        <w:rPr>
          <w:rFonts w:ascii="Arial" w:hAnsi="Arial" w:cs="Arial"/>
          <w:b/>
          <w:color w:val="222222"/>
        </w:rPr>
        <w:t xml:space="preserve">, PER LA 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15 STAMPANTI ETICHETTE OCCORR</w:t>
      </w:r>
      <w:bookmarkEnd w:id="0"/>
      <w:r>
        <w:rPr>
          <w:rFonts w:ascii="Arial" w:hAnsi="Arial" w:cs="Arial"/>
          <w:b/>
          <w:bCs/>
          <w:color w:val="000000"/>
        </w:rPr>
        <w:t>ENTI PER L’ASL CN2 ALBA – BRA.</w:t>
      </w:r>
    </w:p>
    <w:p w14:paraId="40C4A7C1" w14:textId="0CCD2BD6" w:rsidR="00EB5B2F" w:rsidRDefault="00EB5B2F" w:rsidP="00EB5B2F">
      <w:pPr>
        <w:spacing w:before="240" w:after="2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T.D. MEPA N.    </w:t>
      </w:r>
      <w:bookmarkStart w:id="1" w:name="_Hlk201064819"/>
      <w:r w:rsidR="00FB0923" w:rsidRPr="00C35BCF">
        <w:rPr>
          <w:rFonts w:ascii="Arial" w:hAnsi="Arial" w:cs="Arial"/>
          <w:b/>
          <w:bCs/>
          <w:color w:val="000000"/>
        </w:rPr>
        <w:t>5447352</w:t>
      </w:r>
      <w:bookmarkEnd w:id="1"/>
      <w:r>
        <w:rPr>
          <w:rFonts w:ascii="Arial" w:hAnsi="Arial" w:cs="Arial"/>
          <w:b/>
          <w:bCs/>
          <w:color w:val="000000"/>
        </w:rPr>
        <w:t xml:space="preserve">                                </w:t>
      </w:r>
    </w:p>
    <w:p w14:paraId="7BE3E233" w14:textId="068F4131" w:rsidR="00207F05" w:rsidRDefault="00207F05" w:rsidP="00EB5B2F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7069B908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2EC678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624BCCF4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102879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29190C6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0FE26CF" w14:textId="77777777" w:rsidR="00207F05" w:rsidRDefault="00207F0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7123A70B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7FCC34A6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0CB49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7A7A1C63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non avere avuto nel corso del precedente triennio e di non avere ancora in corso, né in prima persona né per il tramite di coniuge o convivente, propri parenti o affini entro il II grado,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14:paraId="399FFFF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4A2CA131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2D30C08D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42579C5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36159B82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75FBA54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1FFEFC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29E899F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7127AE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B026144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5A23B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14:paraId="2E196EFD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20C3A047" w14:textId="77777777"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0BE87865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05F81CC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480" w14:textId="77777777"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14:paraId="4E6F6315" w14:textId="77777777"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F77A" w14:textId="77777777"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14:paraId="263B62EA" w14:textId="77777777"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5B3" w14:textId="77777777" w:rsidR="00207F05" w:rsidRDefault="00FB0923">
    <w:pPr>
      <w:pStyle w:val="Intestazione"/>
    </w:pPr>
    <w:r>
      <w:rPr>
        <w:noProof/>
      </w:rPr>
      <w:pict w14:anchorId="2478E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4C4D78F1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53259F33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655945B6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207F05">
      <w:rPr>
        <w:b/>
        <w:color w:val="2E74B5"/>
      </w:rPr>
      <w:t xml:space="preserve"> PNRR</w:t>
    </w:r>
    <w:r w:rsidR="00207F05">
      <w:rPr>
        <w:b/>
        <w:sz w:val="24"/>
        <w:szCs w:val="24"/>
      </w:rPr>
      <w:tab/>
    </w:r>
  </w:p>
  <w:p w14:paraId="03E07265" w14:textId="77777777" w:rsidR="00207F05" w:rsidRDefault="00207F05">
    <w:pPr>
      <w:pStyle w:val="Intestazione"/>
    </w:pPr>
  </w:p>
  <w:p w14:paraId="549144A9" w14:textId="77777777" w:rsidR="00207F05" w:rsidRDefault="00207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13447536">
    <w:abstractNumId w:val="3"/>
  </w:num>
  <w:num w:numId="2" w16cid:durableId="1162308503">
    <w:abstractNumId w:val="0"/>
  </w:num>
  <w:num w:numId="3" w16cid:durableId="1411780192">
    <w:abstractNumId w:val="2"/>
  </w:num>
  <w:num w:numId="4" w16cid:durableId="105146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435FF"/>
    <w:rsid w:val="001D4287"/>
    <w:rsid w:val="001E167A"/>
    <w:rsid w:val="001F4ADF"/>
    <w:rsid w:val="00207F05"/>
    <w:rsid w:val="002A49A6"/>
    <w:rsid w:val="002A6914"/>
    <w:rsid w:val="002C483D"/>
    <w:rsid w:val="00343E78"/>
    <w:rsid w:val="003445C6"/>
    <w:rsid w:val="003A43D9"/>
    <w:rsid w:val="003E4168"/>
    <w:rsid w:val="00400C73"/>
    <w:rsid w:val="00402D6D"/>
    <w:rsid w:val="00406989"/>
    <w:rsid w:val="004160E5"/>
    <w:rsid w:val="00463644"/>
    <w:rsid w:val="00484F75"/>
    <w:rsid w:val="00496BFD"/>
    <w:rsid w:val="004D0EF0"/>
    <w:rsid w:val="004D54C2"/>
    <w:rsid w:val="00522DB2"/>
    <w:rsid w:val="005434B0"/>
    <w:rsid w:val="00593A9F"/>
    <w:rsid w:val="006246A7"/>
    <w:rsid w:val="00645FD5"/>
    <w:rsid w:val="006F13AF"/>
    <w:rsid w:val="00751FC9"/>
    <w:rsid w:val="007B150A"/>
    <w:rsid w:val="007B42F1"/>
    <w:rsid w:val="00866C08"/>
    <w:rsid w:val="008A7A7F"/>
    <w:rsid w:val="008D6EAF"/>
    <w:rsid w:val="008E0CC0"/>
    <w:rsid w:val="008F6B3A"/>
    <w:rsid w:val="00961EA0"/>
    <w:rsid w:val="009638F9"/>
    <w:rsid w:val="009A4986"/>
    <w:rsid w:val="00A47858"/>
    <w:rsid w:val="00AD449C"/>
    <w:rsid w:val="00AE3399"/>
    <w:rsid w:val="00B41B1E"/>
    <w:rsid w:val="00BD1496"/>
    <w:rsid w:val="00BE1CF7"/>
    <w:rsid w:val="00CC5628"/>
    <w:rsid w:val="00CF0C2B"/>
    <w:rsid w:val="00D10C18"/>
    <w:rsid w:val="00D13D2E"/>
    <w:rsid w:val="00DA0B85"/>
    <w:rsid w:val="00DF7C35"/>
    <w:rsid w:val="00E5422C"/>
    <w:rsid w:val="00E61368"/>
    <w:rsid w:val="00E8022A"/>
    <w:rsid w:val="00EB5B2F"/>
    <w:rsid w:val="00ED6CCF"/>
    <w:rsid w:val="00EF49EE"/>
    <w:rsid w:val="00F91159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5414356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Berruti Tiziana</cp:lastModifiedBy>
  <cp:revision>12</cp:revision>
  <cp:lastPrinted>2023-02-22T13:57:00Z</cp:lastPrinted>
  <dcterms:created xsi:type="dcterms:W3CDTF">2023-10-16T07:19:00Z</dcterms:created>
  <dcterms:modified xsi:type="dcterms:W3CDTF">2025-06-17T13:01:00Z</dcterms:modified>
</cp:coreProperties>
</file>