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F06DD" w14:textId="77777777" w:rsidR="00207F05" w:rsidRDefault="00F16F3A">
      <w:pPr>
        <w:pStyle w:val="Default"/>
        <w:spacing w:line="264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noProof/>
          <w:lang w:eastAsia="it-IT"/>
        </w:rPr>
        <w:pict w14:anchorId="1B0357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2" o:spid="_x0000_s1033" type="#_x0000_t75" style="position:absolute;left:0;text-align:left;margin-left:408.4pt;margin-top:2.1pt;width:76.35pt;height:51.75pt;z-index:251658240;visibility:visible;mso-wrap-distance-left:0;mso-wrap-distance-right:0" o:allowincell="f">
            <v:imagedata r:id="rId7" o:title=""/>
            <w10:wrap type="square" side="largest"/>
          </v:shape>
        </w:pict>
      </w:r>
    </w:p>
    <w:p w14:paraId="02073783" w14:textId="77777777" w:rsidR="00207F05" w:rsidRDefault="00F16F3A">
      <w:pPr>
        <w:rPr>
          <w:sz w:val="26"/>
        </w:rPr>
      </w:pPr>
      <w:r>
        <w:pict w14:anchorId="6A3D2AFD">
          <v:shape id="_x0000_i1025" type="#_x0000_t75" style="width:78.75pt;height:23.25pt">
            <v:imagedata r:id="rId8" o:title=""/>
          </v:shape>
        </w:pict>
      </w:r>
    </w:p>
    <w:p w14:paraId="69E94D4A" w14:textId="77777777" w:rsidR="00207F05" w:rsidRDefault="00207F05">
      <w:pPr>
        <w:spacing w:before="90" w:after="0"/>
        <w:ind w:left="320" w:right="316"/>
        <w:jc w:val="center"/>
        <w:rPr>
          <w:b/>
          <w:sz w:val="23"/>
        </w:rPr>
      </w:pPr>
    </w:p>
    <w:p w14:paraId="364712A3" w14:textId="77777777" w:rsidR="00207F05" w:rsidRDefault="00207F05">
      <w:pPr>
        <w:spacing w:before="90" w:after="0" w:line="264" w:lineRule="auto"/>
        <w:ind w:left="320" w:right="316"/>
        <w:jc w:val="center"/>
        <w:rPr>
          <w:b/>
          <w:sz w:val="23"/>
        </w:rPr>
      </w:pPr>
    </w:p>
    <w:p w14:paraId="5FA2C045" w14:textId="77777777" w:rsidR="00207F05" w:rsidRDefault="00207F05">
      <w:pPr>
        <w:pStyle w:val="Default"/>
        <w:spacing w:line="264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01B6F4BB" w14:textId="77777777" w:rsidR="00207F05" w:rsidRDefault="00207F05">
      <w:pPr>
        <w:pStyle w:val="Default"/>
        <w:spacing w:line="264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DICHIARAZIONE DI ASSENZA DI CONFLITTI DI INTERESSI DEL TITOLARE EFFETTIVO/RAPPRESENTANTE LEGALE NELL’ATTUAZIONE DEI PROGETTI NELL’AMBITO DEGLI INTERVENTI A VALERE SUL PNRR</w:t>
      </w:r>
    </w:p>
    <w:p w14:paraId="62D75F5B" w14:textId="77777777" w:rsidR="00207F05" w:rsidRDefault="00207F05">
      <w:pPr>
        <w:spacing w:line="276" w:lineRule="auto"/>
        <w:jc w:val="both"/>
        <w:rPr>
          <w:rFonts w:ascii="Times New Roman" w:hAnsi="Times New Roman" w:cs="Times New Roman"/>
        </w:rPr>
      </w:pPr>
    </w:p>
    <w:p w14:paraId="7B721374" w14:textId="77777777" w:rsidR="00207F05" w:rsidRDefault="00207F0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La/Il sottoscritta/o __________________________, nata/o a ___________________, il ___________________, CF______________________________, in qualità di ___________________________________ (</w:t>
      </w:r>
      <w:r>
        <w:rPr>
          <w:rFonts w:ascii="Times New Roman" w:hAnsi="Times New Roman" w:cs="Times New Roman"/>
          <w:i/>
        </w:rPr>
        <w:t>es. titolare effettivo, rappresentante legale, procuratore, etc.</w:t>
      </w:r>
      <w:r>
        <w:rPr>
          <w:rFonts w:ascii="Times New Roman" w:hAnsi="Times New Roman" w:cs="Times New Roman"/>
        </w:rPr>
        <w:t xml:space="preserve">)  dell’impresa/ente_______________________, P.IVA/C.F. _____________________, con sede in   _________________,  individuata/o quale Soggetto realizzatore impegnato nell’esecuzione del progetto </w:t>
      </w:r>
    </w:p>
    <w:p w14:paraId="78F5FCAF" w14:textId="77777777" w:rsidR="00EB5B2F" w:rsidRPr="009E4A88" w:rsidRDefault="00EB5B2F" w:rsidP="00EB5B2F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Hlk190958330"/>
      <w:r w:rsidRPr="009E4A88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PNRR - INTERVENTO M6.C2 - 1.1.1 - CUP G91B21007830005</w:t>
      </w:r>
    </w:p>
    <w:bookmarkEnd w:id="0"/>
    <w:p w14:paraId="6672FCC9" w14:textId="77777777" w:rsidR="00E23988" w:rsidRDefault="00E23988" w:rsidP="00E23988">
      <w:pPr>
        <w:jc w:val="both"/>
        <w:rPr>
          <w:rFonts w:ascii="Arial" w:hAnsi="Arial" w:cs="Arial"/>
          <w:b/>
          <w:bCs/>
          <w:color w:val="000000"/>
        </w:rPr>
      </w:pPr>
      <w:r w:rsidRPr="009E4A88">
        <w:rPr>
          <w:rFonts w:ascii="Arial" w:hAnsi="Arial" w:cs="Arial"/>
          <w:b/>
          <w:color w:val="222222"/>
        </w:rPr>
        <w:t xml:space="preserve">FORNITURA </w:t>
      </w:r>
      <w:r w:rsidRPr="009E4A88">
        <w:rPr>
          <w:rFonts w:ascii="Arial" w:hAnsi="Arial" w:cs="Arial"/>
          <w:b/>
          <w:bCs/>
          <w:color w:val="000000"/>
        </w:rPr>
        <w:t>DI</w:t>
      </w:r>
      <w:r>
        <w:rPr>
          <w:rFonts w:ascii="Arial" w:hAnsi="Arial" w:cs="Arial"/>
          <w:b/>
          <w:bCs/>
          <w:color w:val="000000"/>
        </w:rPr>
        <w:t xml:space="preserve"> N. 10 SCANNER LECTOR K2s BASE OCCORRENTI PER L’ASL CN2 ALBA – BRA.</w:t>
      </w:r>
    </w:p>
    <w:p w14:paraId="40C4A7C1" w14:textId="36C897CF" w:rsidR="00EB5B2F" w:rsidRDefault="00E23988" w:rsidP="00E23988">
      <w:pPr>
        <w:spacing w:before="240" w:after="24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T.D. MEPA N</w:t>
      </w:r>
      <w:r w:rsidR="00EB5B2F">
        <w:rPr>
          <w:rFonts w:ascii="Arial" w:hAnsi="Arial" w:cs="Arial"/>
          <w:b/>
          <w:bCs/>
          <w:color w:val="000000"/>
        </w:rPr>
        <w:t xml:space="preserve"> </w:t>
      </w:r>
      <w:r w:rsidR="00F16F3A" w:rsidRPr="00F16F3A">
        <w:rPr>
          <w:rFonts w:ascii="Arial" w:hAnsi="Arial" w:cs="Arial"/>
          <w:b/>
          <w:bCs/>
          <w:color w:val="000000"/>
        </w:rPr>
        <w:t xml:space="preserve">5447529                             </w:t>
      </w:r>
    </w:p>
    <w:p w14:paraId="7BE3E233" w14:textId="068F4131" w:rsidR="00207F05" w:rsidRDefault="00207F05" w:rsidP="00EB5B2F">
      <w:pPr>
        <w:spacing w:before="240" w:after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DICHIARA </w:t>
      </w:r>
    </w:p>
    <w:p w14:paraId="7069B908" w14:textId="77777777" w:rsidR="00207F05" w:rsidRDefault="00207F05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sotto la propria responsabilità ai sensi degli artt. 46 e 47 del D.P.R. n. 445/2000, consapevole delle responsabilità di ordine amministrativo, civile e penale in caso di dichiarazioni mendaci, ai sensi dell’art. 76 del D.P.R. medesimo, </w:t>
      </w:r>
    </w:p>
    <w:p w14:paraId="22EC6783" w14:textId="77777777" w:rsidR="00207F05" w:rsidRDefault="00207F05">
      <w:pPr>
        <w:pStyle w:val="Paragrafoelenco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 sensi e per gli effetti della normativa nazionale ed europea in tema di antiriciclaggio (cfr. d.lgs. n. 231/2007 ss.mm. e Direttiva EU 2015/849 ss.mm.);</w:t>
      </w:r>
    </w:p>
    <w:p w14:paraId="624BCCF4" w14:textId="77777777" w:rsidR="00207F05" w:rsidRDefault="00207F05">
      <w:pPr>
        <w:pStyle w:val="Paragrafoelenco"/>
        <w:numPr>
          <w:ilvl w:val="0"/>
          <w:numId w:val="2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l’unico titolare effettivo della società/impresa sopra indicata;</w:t>
      </w:r>
    </w:p>
    <w:p w14:paraId="1102879B" w14:textId="77777777" w:rsidR="00207F05" w:rsidRDefault="00207F05">
      <w:pPr>
        <w:pStyle w:val="Paragrafoelenco"/>
        <w:numPr>
          <w:ilvl w:val="0"/>
          <w:numId w:val="2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ovvero, alternativamente che non esiste un titolare effettivo dell’impresa dal momento che (</w:t>
      </w:r>
      <w:r>
        <w:rPr>
          <w:rFonts w:ascii="Times New Roman" w:hAnsi="Times New Roman" w:cs="Times New Roman"/>
          <w:i/>
          <w:iCs/>
        </w:rPr>
        <w:t>specificare la motivazione: impresa quotata, impresa ad azionariato diffuso, ecc.</w:t>
      </w:r>
      <w:r>
        <w:rPr>
          <w:rFonts w:ascii="Times New Roman" w:hAnsi="Times New Roman" w:cs="Times New Roman"/>
        </w:rPr>
        <w:t>): _______________________________________________________________________________;</w:t>
      </w:r>
    </w:p>
    <w:p w14:paraId="29190C6B" w14:textId="77777777" w:rsidR="00207F05" w:rsidRDefault="00207F05">
      <w:pPr>
        <w:pStyle w:val="Paragrafoelenco"/>
        <w:numPr>
          <w:ilvl w:val="0"/>
          <w:numId w:val="2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ovvero, alternativamente di essere titolare effettivo dell’impresa unitamente a:</w:t>
      </w:r>
    </w:p>
    <w:p w14:paraId="40FE26CF" w14:textId="77777777" w:rsidR="00207F05" w:rsidRDefault="00207F05">
      <w:pPr>
        <w:pStyle w:val="Paragrafoelenco"/>
        <w:spacing w:before="16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Nome____________________________ Cognome_________________________ nata/o a _________________ (prov. ______) il _________________ C.F. ___________________________ residente a ________________ (prov.______) in via/piazza___________________________ n.____ CAP________ indirizzo e-mail/PEC ______________________________________ tel. _________________</w:t>
      </w:r>
    </w:p>
    <w:p w14:paraId="7123A70B" w14:textId="77777777" w:rsidR="00207F05" w:rsidRDefault="00207F05">
      <w:pPr>
        <w:pStyle w:val="Paragrafoelenco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 sensi dell’art. 1 comma 9 della legge n. 190/2012:</w:t>
      </w:r>
    </w:p>
    <w:p w14:paraId="7FCC34A6" w14:textId="77777777" w:rsidR="00207F05" w:rsidRDefault="00207F05">
      <w:pPr>
        <w:pStyle w:val="Paragrafoelenco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non avere rapporti di coniugio, unioni civili ai sensi della L. n. 76 del 2016, situazioni di convivenza, relazioni di parentela, affinità entro il II grado, con i dirigenti e i dipendenti del Ministero della Salute coinvolti nell’attuazione dell’intervento indicato in epigrafe; </w:t>
      </w:r>
    </w:p>
    <w:p w14:paraId="580CB49F" w14:textId="77777777" w:rsidR="00207F05" w:rsidRDefault="00207F05">
      <w:pPr>
        <w:pStyle w:val="Paragrafoelenco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ovvero, alternativamente di avere le seguenti relazioni di coniugio, unioni civili ai sensi della l. n. 76 del 2016, situazioni di convivenza, relazioni di parentela, affinità entro il II grado  con i dirigenti e i dipendenti del Ministero della Salute coinvolti nell’attuazione dell’intervento indicato in epigrafe:________________________________________________________________________;</w:t>
      </w:r>
    </w:p>
    <w:p w14:paraId="7A7A1C63" w14:textId="77777777" w:rsidR="00207F05" w:rsidRDefault="00207F05">
      <w:pPr>
        <w:pStyle w:val="Paragrafoelenco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non avere avuto nel corso del precedente triennio e di non avere ancora in corso, né in prima persona né per il tramite di coniuge o convivente, propri parenti o affini entro il II grado, rapporti </w:t>
      </w:r>
      <w:r>
        <w:rPr>
          <w:rFonts w:ascii="Times New Roman" w:hAnsi="Times New Roman" w:cs="Times New Roman"/>
        </w:rPr>
        <w:lastRenderedPageBreak/>
        <w:t>finanziari con i dirigenti o dipendenti del Ministero della Salute coinvolti nell’attuazione dell’intervento indicato in epigrafe e con i quali il sottoscritto potrà venire in contatto in occasione delle attività connesse all’esecuzione del progetto citato in premessa;</w:t>
      </w:r>
    </w:p>
    <w:p w14:paraId="399FFFFF" w14:textId="77777777" w:rsidR="00207F05" w:rsidRDefault="00207F05">
      <w:pPr>
        <w:pStyle w:val="Paragrafoelenco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ovvero, alternativamente di avere avuto nel corso del precedente triennio e/o di avere ancora in corso, in prima persona o per il tramite di coniuge o convivente, propri parenti o affini entro il II grado, i seguenti rapporti finanziari con i dirigenti o dipendenti del Ministero della Salute coinvolti nell’attuazione dell’intervento indicato in epigrafe e con i quali il sottoscritto potrà venire in contatto in occasione delle attività connesse all’esecuzione del progetto citato in premessa_______________________________________________________________________;</w:t>
      </w:r>
    </w:p>
    <w:p w14:paraId="4A2CA131" w14:textId="77777777" w:rsidR="00207F05" w:rsidRDefault="00207F05">
      <w:pPr>
        <w:pStyle w:val="Paragrafoelenco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non esistono rapporti di coniugio, unioni civili ai sensi della L. n. 76 del 2016, situazioni di convivenza, relazioni di parentela, affinità entro il II grado, rapporti finanziari a vario titolo tra gli amministratori, i soci e i dipendenti dell’impresa/Ente di cui il sottoscritto è titolare effettivo, e i dirigenti e i dipendenti del Ministero della Salute coinvolti nell’attuazione dell’intervento indicato in epigrafe;</w:t>
      </w:r>
    </w:p>
    <w:p w14:paraId="2D30C08D" w14:textId="77777777" w:rsidR="00207F05" w:rsidRDefault="00207F05">
      <w:pPr>
        <w:pStyle w:val="Paragrafoelenco"/>
        <w:numPr>
          <w:ilvl w:val="0"/>
          <w:numId w:val="3"/>
        </w:numPr>
        <w:spacing w:before="160" w:line="276" w:lineRule="auto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ovvero, alternativamente che esistono i seguenti rapporti di coniugio, unioni civili ai sensi della L. n. 76 del 2016, situazioni di convivenza, relazioni di parentela, affinità entro il II grado, rapporti finanziari a vario titolo tra gli amministratori, i soci e i dipendenti dell’impresa/Ente di cui il sottoscritto è titolare effettivo e i dirigenti e i dipendenti del Ministero della Salute coinvolti nell’attuazione dell’intervento indicato in epigrafe: _______________________________________________________________________________;</w:t>
      </w:r>
    </w:p>
    <w:p w14:paraId="42579C57" w14:textId="77777777" w:rsidR="00207F05" w:rsidRDefault="00207F05">
      <w:pPr>
        <w:pStyle w:val="Paragrafoelenco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aver preso visione del Piano Triennale per la Prevenzione della Corruzione e la Trasparenza (PTPCT) del Ministero della salute 2022-2024;</w:t>
      </w:r>
    </w:p>
    <w:p w14:paraId="36159B82" w14:textId="77777777" w:rsidR="00207F05" w:rsidRDefault="00207F05">
      <w:pPr>
        <w:pStyle w:val="Paragrafoelenco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essere stato condannato, anche con sentenza non passata in giudicato, per i reati previsti nel capo I del titolo II del libro secondo del Codice penale;</w:t>
      </w:r>
    </w:p>
    <w:p w14:paraId="75FBA543" w14:textId="77777777" w:rsidR="00207F05" w:rsidRDefault="00207F05">
      <w:pPr>
        <w:pStyle w:val="Paragrafoelenco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impegnarsi a mantenere riservati tutti i dati e le informazioni di cui in possesso in ragione delle attività svolte, a non divulgarli e a non farne un uso illecito;</w:t>
      </w:r>
    </w:p>
    <w:p w14:paraId="51FFEFC7" w14:textId="77777777" w:rsidR="00207F05" w:rsidRDefault="00207F05">
      <w:pPr>
        <w:pStyle w:val="Paragrafoelenco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impegnarsi a comunicare tempestivamente eventuali variazioni del contenuto della presente dichiarazione e a rendere, se del caso, una nuova dichiarazione sostitutiva opportunamente aggiornata;</w:t>
      </w:r>
    </w:p>
    <w:p w14:paraId="629E899F" w14:textId="77777777" w:rsidR="00207F05" w:rsidRDefault="00207F05">
      <w:pPr>
        <w:pStyle w:val="Paragrafoelenco"/>
        <w:numPr>
          <w:ilvl w:val="0"/>
          <w:numId w:val="1"/>
        </w:numPr>
        <w:spacing w:before="160" w:line="276" w:lineRule="auto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prestare il proprio consenso, ai sensi del Regolamento UE 2016/679 e del D. lgs. 196/2003, come modificato dal D. lgs 101/2018, affinché i propri dati possano essere trattati, anche con strumenti informatici, nell’ambito del procedimento e delle attività connesse all’attuazione del suddetto progetto con riferimento al quale viene resa la presente dichiarazione.</w:t>
      </w:r>
    </w:p>
    <w:p w14:paraId="77127AEA" w14:textId="77777777" w:rsidR="00207F05" w:rsidRDefault="00207F05">
      <w:pPr>
        <w:pStyle w:val="Default"/>
        <w:spacing w:after="160" w:line="264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1B026144" w14:textId="77777777" w:rsidR="00207F05" w:rsidRDefault="00207F05">
      <w:pPr>
        <w:pStyle w:val="Default"/>
        <w:spacing w:after="160" w:line="264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Luogo e data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455A23BA" w14:textId="77777777" w:rsidR="00207F05" w:rsidRDefault="00207F05">
      <w:pPr>
        <w:pStyle w:val="Default"/>
        <w:spacing w:after="160" w:line="264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___________________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IL RUP</w:t>
      </w:r>
    </w:p>
    <w:p w14:paraId="2E196EFD" w14:textId="77777777" w:rsidR="00207F05" w:rsidRDefault="00207F05">
      <w:pPr>
        <w:pStyle w:val="Default"/>
        <w:spacing w:after="160" w:line="264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Firma digitale</w:t>
      </w:r>
    </w:p>
    <w:p w14:paraId="20C3A047" w14:textId="77777777" w:rsidR="00207F05" w:rsidRDefault="00207F0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___________________________</w:t>
      </w:r>
    </w:p>
    <w:p w14:paraId="0BE87865" w14:textId="77777777" w:rsidR="00207F05" w:rsidRDefault="00207F05">
      <w:pPr>
        <w:pStyle w:val="Default"/>
        <w:spacing w:after="160" w:line="264" w:lineRule="auto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</w:p>
    <w:p w14:paraId="705F81CC" w14:textId="77777777" w:rsidR="00207F05" w:rsidRDefault="00207F05">
      <w:pPr>
        <w:pStyle w:val="Default"/>
        <w:spacing w:after="160" w:line="264" w:lineRule="auto"/>
        <w:jc w:val="both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DA0B85">
        <w:rPr>
          <w:rFonts w:ascii="Times New Roman" w:hAnsi="Times New Roman" w:cs="Times New Roman"/>
          <w:i/>
          <w:color w:val="auto"/>
          <w:sz w:val="20"/>
          <w:szCs w:val="20"/>
        </w:rPr>
        <w:t xml:space="preserve"> </w:t>
      </w:r>
      <w:r w:rsidRPr="00DA0B85">
        <w:rPr>
          <w:i/>
          <w:sz w:val="20"/>
          <w:szCs w:val="20"/>
        </w:rPr>
        <w:t>allegare copia di documento di identità in corso di validità qualora la dichiarazione non venga firmata digitalmente</w:t>
      </w:r>
      <w:r>
        <w:t>)</w:t>
      </w:r>
    </w:p>
    <w:sectPr w:rsidR="00207F05" w:rsidSect="00143195">
      <w:headerReference w:type="default" r:id="rId9"/>
      <w:pgSz w:w="11906" w:h="16838"/>
      <w:pgMar w:top="1417" w:right="1134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98480" w14:textId="77777777" w:rsidR="00207F05" w:rsidRDefault="00207F05" w:rsidP="00143195">
      <w:pPr>
        <w:spacing w:after="0" w:line="240" w:lineRule="auto"/>
      </w:pPr>
      <w:r>
        <w:separator/>
      </w:r>
    </w:p>
  </w:endnote>
  <w:endnote w:type="continuationSeparator" w:id="0">
    <w:p w14:paraId="4E6F6315" w14:textId="77777777" w:rsidR="00207F05" w:rsidRDefault="00207F05" w:rsidP="00143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CF77A" w14:textId="77777777" w:rsidR="00207F05" w:rsidRDefault="00207F05" w:rsidP="00143195">
      <w:pPr>
        <w:spacing w:after="0" w:line="240" w:lineRule="auto"/>
      </w:pPr>
      <w:r>
        <w:separator/>
      </w:r>
    </w:p>
  </w:footnote>
  <w:footnote w:type="continuationSeparator" w:id="0">
    <w:p w14:paraId="263B62EA" w14:textId="77777777" w:rsidR="00207F05" w:rsidRDefault="00207F05" w:rsidP="00143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FC5B3" w14:textId="77777777" w:rsidR="00207F05" w:rsidRDefault="00F16F3A">
    <w:pPr>
      <w:pStyle w:val="Intestazione"/>
    </w:pPr>
    <w:r>
      <w:rPr>
        <w:noProof/>
      </w:rPr>
      <w:pict w14:anchorId="2478E0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hapetype_75" o:spid="_x0000_s2049" type="#_x0000_t75" style="position:absolute;margin-left:0;margin-top:0;width:50pt;height:50pt;z-index:251658240;visibility:hidden">
          <o:lock v:ext="edit" selection="t"/>
        </v:shape>
      </w:pict>
    </w:r>
    <w:r>
      <w:rPr>
        <w:noProof/>
      </w:rPr>
      <w:pict w14:anchorId="4C4D78F1">
        <v:group id="shape_0" o:spid="_x0000_s2050" alt="Gruppo 14" style="position:absolute;margin-left:-10.45pt;margin-top:-11.2pt;width:510.6pt;height:38.65pt;z-index:251659264" coordorigin="-209,-224" coordsize="10212,773">
          <v:shape id="Immagine 208" o:spid="_x0000_s2051" type="#_x0000_t75" style="position:absolute;left:-209;top:-224;width:2472;height:696;visibility:visible;mso-wrap-style:none;mso-position-horizontal-relative:margin;v-text-anchor:middle" strokecolor="#3465a4">
            <v:stroke joinstyle="round"/>
            <v:imagedata r:id="rId1" o:title=""/>
          </v:shape>
          <v:shape id="Immagine 207" o:spid="_x0000_s2052" type="#_x0000_t75" style="position:absolute;left:2828;top:-224;width:2174;height:734;visibility:visible;mso-wrap-style:none;mso-position-horizontal-relative:margin;v-text-anchor:middle" strokecolor="#3465a4">
            <v:stroke joinstyle="round"/>
            <v:imagedata r:id="rId2" o:title=""/>
          </v:shape>
          <v:shape id="Immagine 210" o:spid="_x0000_s2053" type="#_x0000_t75" style="position:absolute;left:8990;top:-100;width:1012;height:648;visibility:visible;mso-wrap-style:none;mso-position-horizontal-relative:margin;v-text-anchor:middle" strokecolor="#3465a4">
            <v:stroke joinstyle="round"/>
            <v:imagedata r:id="rId3" o:title=""/>
          </v:shape>
        </v:group>
      </w:pict>
    </w:r>
    <w:r>
      <w:rPr>
        <w:noProof/>
      </w:rPr>
      <w:pict w14:anchorId="53259F33">
        <v:shape id="Immagine 24" o:spid="_x0000_s2054" type="#_x0000_t75" style="position:absolute;margin-left:387.4pt;margin-top:-14.15pt;width:39.65pt;height:37pt;z-index:251656192;visibility:visible" wrapcoords="-408 0 -408 21159 21600 21159 21600 0 -408 0" o:allowincell="f">
          <v:imagedata r:id="rId4" o:title=""/>
          <w10:wrap type="tight"/>
        </v:shape>
      </w:pict>
    </w:r>
    <w:r>
      <w:rPr>
        <w:noProof/>
      </w:rPr>
      <w:pict w14:anchorId="655945B6">
        <v:shape id="Immagine 11" o:spid="_x0000_s2055" type="#_x0000_t75" style="position:absolute;margin-left:295.6pt;margin-top:-10.95pt;width:61.4pt;height:33.7pt;z-index:251657216;visibility:visible" wrapcoords="-263 0 -263 21120 21600 21120 21600 0 -263 0" o:allowincell="f">
          <v:imagedata r:id="rId5" o:title=""/>
          <w10:wrap type="tight"/>
        </v:shape>
      </w:pict>
    </w:r>
    <w:r w:rsidR="00207F05">
      <w:rPr>
        <w:b/>
        <w:color w:val="2E74B5"/>
      </w:rPr>
      <w:t xml:space="preserve"> PNRR</w:t>
    </w:r>
    <w:r w:rsidR="00207F05">
      <w:rPr>
        <w:b/>
        <w:sz w:val="24"/>
        <w:szCs w:val="24"/>
      </w:rPr>
      <w:tab/>
    </w:r>
  </w:p>
  <w:p w14:paraId="03E07265" w14:textId="77777777" w:rsidR="00207F05" w:rsidRDefault="00207F05">
    <w:pPr>
      <w:pStyle w:val="Intestazione"/>
    </w:pPr>
  </w:p>
  <w:p w14:paraId="549144A9" w14:textId="77777777" w:rsidR="00207F05" w:rsidRDefault="00207F0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E43F1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1352AD6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387A52E0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03C7B0E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 w16cid:durableId="813447536">
    <w:abstractNumId w:val="3"/>
  </w:num>
  <w:num w:numId="2" w16cid:durableId="1162308503">
    <w:abstractNumId w:val="0"/>
  </w:num>
  <w:num w:numId="3" w16cid:durableId="1411780192">
    <w:abstractNumId w:val="2"/>
  </w:num>
  <w:num w:numId="4" w16cid:durableId="1051463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283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43195"/>
    <w:rsid w:val="000A0B22"/>
    <w:rsid w:val="000A754E"/>
    <w:rsid w:val="000C3C95"/>
    <w:rsid w:val="001351E2"/>
    <w:rsid w:val="00143195"/>
    <w:rsid w:val="001D4287"/>
    <w:rsid w:val="001E167A"/>
    <w:rsid w:val="001F4ADF"/>
    <w:rsid w:val="00207F05"/>
    <w:rsid w:val="002A49A6"/>
    <w:rsid w:val="002A6914"/>
    <w:rsid w:val="002C483D"/>
    <w:rsid w:val="00343E78"/>
    <w:rsid w:val="003445C6"/>
    <w:rsid w:val="003A43D9"/>
    <w:rsid w:val="003E4168"/>
    <w:rsid w:val="00400C73"/>
    <w:rsid w:val="00402D6D"/>
    <w:rsid w:val="00406989"/>
    <w:rsid w:val="004160E5"/>
    <w:rsid w:val="00463644"/>
    <w:rsid w:val="00484F75"/>
    <w:rsid w:val="00485841"/>
    <w:rsid w:val="00496BFD"/>
    <w:rsid w:val="004D0EF0"/>
    <w:rsid w:val="004D54C2"/>
    <w:rsid w:val="00522DB2"/>
    <w:rsid w:val="00535303"/>
    <w:rsid w:val="005434B0"/>
    <w:rsid w:val="00593A9F"/>
    <w:rsid w:val="006246A7"/>
    <w:rsid w:val="00645FD5"/>
    <w:rsid w:val="006F13AF"/>
    <w:rsid w:val="00751FC9"/>
    <w:rsid w:val="007B150A"/>
    <w:rsid w:val="007B42F1"/>
    <w:rsid w:val="0084246E"/>
    <w:rsid w:val="00866C08"/>
    <w:rsid w:val="008A7A7F"/>
    <w:rsid w:val="008D6EAF"/>
    <w:rsid w:val="008E0CC0"/>
    <w:rsid w:val="008F6B3A"/>
    <w:rsid w:val="00961EA0"/>
    <w:rsid w:val="009638F9"/>
    <w:rsid w:val="009A4986"/>
    <w:rsid w:val="00A47858"/>
    <w:rsid w:val="00AD449C"/>
    <w:rsid w:val="00AE3399"/>
    <w:rsid w:val="00B41B1E"/>
    <w:rsid w:val="00BD1496"/>
    <w:rsid w:val="00BE1CF7"/>
    <w:rsid w:val="00CC5628"/>
    <w:rsid w:val="00CF0C2B"/>
    <w:rsid w:val="00D10C18"/>
    <w:rsid w:val="00D13D2E"/>
    <w:rsid w:val="00DA0B85"/>
    <w:rsid w:val="00DF7C35"/>
    <w:rsid w:val="00E23988"/>
    <w:rsid w:val="00E45572"/>
    <w:rsid w:val="00E5422C"/>
    <w:rsid w:val="00E61368"/>
    <w:rsid w:val="00E8022A"/>
    <w:rsid w:val="00EB5B2F"/>
    <w:rsid w:val="00ED6CCF"/>
    <w:rsid w:val="00F16F3A"/>
    <w:rsid w:val="00F9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65414356"/>
  <w15:docId w15:val="{03C8C6E7-F430-4833-9166-A94D8B38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4ADF"/>
    <w:pPr>
      <w:suppressAutoHyphens/>
      <w:spacing w:after="160" w:line="252" w:lineRule="auto"/>
    </w:pPr>
    <w:rPr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erChar">
    <w:name w:val="Header Char"/>
    <w:uiPriority w:val="99"/>
    <w:locked/>
    <w:rsid w:val="001F4ADF"/>
  </w:style>
  <w:style w:type="character" w:customStyle="1" w:styleId="FooterChar">
    <w:name w:val="Footer Char"/>
    <w:uiPriority w:val="99"/>
    <w:locked/>
    <w:rsid w:val="001F4ADF"/>
  </w:style>
  <w:style w:type="character" w:customStyle="1" w:styleId="ParagrafoelencoCarattere">
    <w:name w:val="Paragrafo elenco Carattere"/>
    <w:link w:val="Paragrafoelenco"/>
    <w:uiPriority w:val="99"/>
    <w:locked/>
    <w:rsid w:val="001F4ADF"/>
  </w:style>
  <w:style w:type="character" w:customStyle="1" w:styleId="FootnoteTextChar">
    <w:name w:val="Footnote Text Char"/>
    <w:uiPriority w:val="99"/>
    <w:locked/>
    <w:rsid w:val="001F4ADF"/>
    <w:rPr>
      <w:sz w:val="20"/>
    </w:rPr>
  </w:style>
  <w:style w:type="character" w:customStyle="1" w:styleId="Richiamoallanotaapidipagina">
    <w:name w:val="Richiamo alla nota a piè di pagina"/>
    <w:uiPriority w:val="99"/>
    <w:rsid w:val="00143195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rsid w:val="001F4ADF"/>
    <w:rPr>
      <w:rFonts w:cs="Times New Roman"/>
      <w:vertAlign w:val="superscript"/>
    </w:rPr>
  </w:style>
  <w:style w:type="character" w:customStyle="1" w:styleId="HTMLPreformattedChar">
    <w:name w:val="HTML Preformatted Char"/>
    <w:uiPriority w:val="99"/>
    <w:semiHidden/>
    <w:locked/>
    <w:rsid w:val="001F4ADF"/>
    <w:rPr>
      <w:rFonts w:ascii="Courier New" w:hAnsi="Courier New"/>
      <w:sz w:val="20"/>
      <w:lang w:eastAsia="it-IT"/>
    </w:rPr>
  </w:style>
  <w:style w:type="paragraph" w:styleId="Titolo">
    <w:name w:val="Title"/>
    <w:basedOn w:val="Normale"/>
    <w:next w:val="Corpotesto"/>
    <w:link w:val="TitoloCarattere"/>
    <w:uiPriority w:val="99"/>
    <w:qFormat/>
    <w:rsid w:val="0014319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8F6B3A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99"/>
    <w:rsid w:val="00143195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8F6B3A"/>
    <w:rPr>
      <w:rFonts w:cs="Times New Roman"/>
      <w:lang w:eastAsia="en-US"/>
    </w:rPr>
  </w:style>
  <w:style w:type="paragraph" w:styleId="Elenco">
    <w:name w:val="List"/>
    <w:basedOn w:val="Corpotesto"/>
    <w:uiPriority w:val="99"/>
    <w:rsid w:val="00143195"/>
    <w:rPr>
      <w:rFonts w:cs="Mangal"/>
    </w:rPr>
  </w:style>
  <w:style w:type="paragraph" w:styleId="Didascalia">
    <w:name w:val="caption"/>
    <w:basedOn w:val="Normale"/>
    <w:uiPriority w:val="99"/>
    <w:qFormat/>
    <w:rsid w:val="0014319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143195"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uiPriority w:val="99"/>
    <w:rsid w:val="00143195"/>
  </w:style>
  <w:style w:type="paragraph" w:styleId="Intestazione">
    <w:name w:val="header"/>
    <w:basedOn w:val="Normale"/>
    <w:link w:val="IntestazioneCarattere"/>
    <w:uiPriority w:val="99"/>
    <w:rsid w:val="001F4ADF"/>
    <w:pPr>
      <w:tabs>
        <w:tab w:val="center" w:pos="4819"/>
        <w:tab w:val="right" w:pos="9638"/>
      </w:tabs>
      <w:spacing w:after="0" w:line="240" w:lineRule="auto"/>
    </w:pPr>
    <w:rPr>
      <w:rFonts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8F6B3A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1F4ADF"/>
    <w:pPr>
      <w:tabs>
        <w:tab w:val="center" w:pos="4819"/>
        <w:tab w:val="right" w:pos="9638"/>
      </w:tabs>
      <w:spacing w:after="0" w:line="240" w:lineRule="auto"/>
    </w:pPr>
    <w:rPr>
      <w:rFonts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F6B3A"/>
    <w:rPr>
      <w:rFonts w:cs="Times New Roman"/>
      <w:lang w:eastAsia="en-US"/>
    </w:rPr>
  </w:style>
  <w:style w:type="paragraph" w:customStyle="1" w:styleId="Default">
    <w:name w:val="Default"/>
    <w:rsid w:val="001F4ADF"/>
    <w:pPr>
      <w:suppressAutoHyphens/>
    </w:pPr>
    <w:rPr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link w:val="ParagrafoelencoCarattere"/>
    <w:uiPriority w:val="99"/>
    <w:qFormat/>
    <w:rsid w:val="001F4ADF"/>
    <w:pPr>
      <w:spacing w:line="259" w:lineRule="auto"/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rsid w:val="001F4ADF"/>
    <w:pPr>
      <w:spacing w:after="0" w:line="240" w:lineRule="auto"/>
    </w:pPr>
    <w:rPr>
      <w:rFonts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8F6B3A"/>
    <w:rPr>
      <w:rFonts w:cs="Times New Roman"/>
      <w:sz w:val="20"/>
      <w:szCs w:val="20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semiHidden/>
    <w:rsid w:val="001F4A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locked/>
    <w:rsid w:val="008F6B3A"/>
    <w:rPr>
      <w:rFonts w:ascii="Courier New" w:hAnsi="Courier New" w:cs="Courier New"/>
      <w:sz w:val="20"/>
      <w:szCs w:val="20"/>
      <w:lang w:eastAsia="en-US"/>
    </w:rPr>
  </w:style>
  <w:style w:type="paragraph" w:styleId="Nessunaspaziatura">
    <w:name w:val="No Spacing"/>
    <w:uiPriority w:val="99"/>
    <w:qFormat/>
    <w:rsid w:val="001F4ADF"/>
    <w:pPr>
      <w:suppressAutoHyphens/>
    </w:pPr>
    <w:rPr>
      <w:lang w:eastAsia="en-US"/>
    </w:rPr>
  </w:style>
  <w:style w:type="table" w:customStyle="1" w:styleId="Grigliatabellachiara1">
    <w:name w:val="Griglia tabella chiara1"/>
    <w:uiPriority w:val="99"/>
    <w:rsid w:val="001F4ADF"/>
    <w:rPr>
      <w:sz w:val="20"/>
      <w:szCs w:val="20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99"/>
    <w:rsid w:val="001F4A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semplice-11">
    <w:name w:val="Tabella semplice - 11"/>
    <w:uiPriority w:val="99"/>
    <w:rsid w:val="001F4AD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semplice-21">
    <w:name w:val="Tabella semplice - 21"/>
    <w:uiPriority w:val="99"/>
    <w:rsid w:val="001F4AD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semplice41">
    <w:name w:val="Tabella semplice 41"/>
    <w:uiPriority w:val="99"/>
    <w:rsid w:val="001F4AD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semplice-31">
    <w:name w:val="Tabella semplice - 31"/>
    <w:uiPriority w:val="99"/>
    <w:rsid w:val="001F4AD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semplice51">
    <w:name w:val="Tabella semplice 51"/>
    <w:uiPriority w:val="99"/>
    <w:rsid w:val="001F4AD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agriglia1chiara1">
    <w:name w:val="Tabella griglia 1 chiara1"/>
    <w:uiPriority w:val="99"/>
    <w:rsid w:val="001F4ADF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Pagano Maria Chiara</dc:creator>
  <cp:keywords/>
  <dc:description/>
  <cp:lastModifiedBy>Berruti Tiziana</cp:lastModifiedBy>
  <cp:revision>13</cp:revision>
  <cp:lastPrinted>2023-02-22T13:57:00Z</cp:lastPrinted>
  <dcterms:created xsi:type="dcterms:W3CDTF">2023-10-16T07:19:00Z</dcterms:created>
  <dcterms:modified xsi:type="dcterms:W3CDTF">2025-06-17T13:36:00Z</dcterms:modified>
</cp:coreProperties>
</file>