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FE" w:rsidRDefault="00493AFE">
      <w:pPr>
        <w:pStyle w:val="BodyText"/>
        <w:ind w:left="234"/>
        <w:rPr>
          <w:sz w:val="20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:rsidR="00493AFE" w:rsidRDefault="00493AFE">
      <w:pPr>
        <w:pStyle w:val="BodyText"/>
        <w:rPr>
          <w:sz w:val="20"/>
        </w:rPr>
      </w:pPr>
      <w:r>
        <w:rPr>
          <w:noProof/>
          <w:lang w:eastAsia="it-IT"/>
        </w:rPr>
        <w:pict>
          <v:shape id="Immagine2" o:spid="_x0000_s1026" type="#_x0000_t75" style="position:absolute;margin-left:411.2pt;margin-top:7.95pt;width:76.35pt;height:51.75pt;z-index:251658240;visibility:visible;mso-wrap-distance-left:0;mso-wrap-distance-right:0" o:allowincell="f">
            <v:imagedata r:id="rId6" o:title=""/>
            <w10:wrap type="square" side="largest"/>
          </v:shape>
        </w:pict>
      </w:r>
    </w:p>
    <w:p w:rsidR="00493AFE" w:rsidRDefault="00493AFE">
      <w:pPr>
        <w:pStyle w:val="BodyText"/>
        <w:rPr>
          <w:sz w:val="26"/>
        </w:rPr>
      </w:pPr>
      <w:r>
        <w:pict>
          <v:shape id="_x0000_i1026" type="#_x0000_t75" style="width:116.25pt;height:34.5pt">
            <v:imagedata r:id="rId7" o:title=""/>
          </v:shape>
        </w:pict>
      </w:r>
    </w:p>
    <w:p w:rsidR="00493AFE" w:rsidRDefault="00493AFE">
      <w:pPr>
        <w:pStyle w:val="Title"/>
      </w:pPr>
    </w:p>
    <w:p w:rsidR="00493AFE" w:rsidRPr="00655540" w:rsidRDefault="00493AFE" w:rsidP="006D5977">
      <w:pPr>
        <w:ind w:left="1072" w:right="1170"/>
        <w:jc w:val="both"/>
        <w:rPr>
          <w:sz w:val="24"/>
          <w:szCs w:val="24"/>
        </w:rPr>
      </w:pPr>
      <w:r w:rsidRPr="00655540">
        <w:rPr>
          <w:sz w:val="24"/>
          <w:szCs w:val="24"/>
        </w:rPr>
        <w:t xml:space="preserve">PNRR M6C2 INVESTIMENTO 1.3 “ADEGUAMENTO AL FASCICOLO SANITARIO REGIONALE (FSR) </w:t>
      </w:r>
      <w:smartTag w:uri="urn:schemas-microsoft-com:office:smarttags" w:element="metricconverter">
        <w:smartTagPr>
          <w:attr w:name="ProductID" w:val="2.0”"/>
        </w:smartTagPr>
        <w:r w:rsidRPr="00655540">
          <w:rPr>
            <w:sz w:val="24"/>
            <w:szCs w:val="24"/>
          </w:rPr>
          <w:t>2.0”</w:t>
        </w:r>
      </w:smartTag>
      <w:r w:rsidRPr="00655540">
        <w:rPr>
          <w:sz w:val="24"/>
          <w:szCs w:val="24"/>
        </w:rPr>
        <w:t xml:space="preserve"> RECEPIMENTO DELLA DELIBERA N. 9 – 6437 DEL 23/10/2023 “PNRR M6 SALUTE: INTERVENTI DIGITALIZZAZIONE ATTUAZIONE FSE </w:t>
      </w:r>
      <w:smartTag w:uri="urn:schemas-microsoft-com:office:smarttags" w:element="metricconverter">
        <w:smartTagPr>
          <w:attr w:name="ProductID" w:val="2.0”"/>
        </w:smartTagPr>
        <w:r w:rsidRPr="00655540">
          <w:rPr>
            <w:sz w:val="24"/>
            <w:szCs w:val="24"/>
          </w:rPr>
          <w:t>2.0”</w:t>
        </w:r>
      </w:smartTag>
    </w:p>
    <w:p w:rsidR="00493AFE" w:rsidRPr="00655540" w:rsidRDefault="00493AFE" w:rsidP="006D5977">
      <w:pPr>
        <w:ind w:left="1072" w:right="1170"/>
        <w:jc w:val="both"/>
        <w:rPr>
          <w:sz w:val="24"/>
          <w:szCs w:val="24"/>
        </w:rPr>
      </w:pPr>
      <w:r w:rsidRPr="00655540">
        <w:rPr>
          <w:sz w:val="24"/>
          <w:szCs w:val="24"/>
        </w:rPr>
        <w:t>ADEGUAMENTO AL FSE 2.0 – MEDOFFICE - OCCORRENTE PER L’A.S.L. CN. 2 ALBA – BRA.</w:t>
      </w:r>
    </w:p>
    <w:p w:rsidR="00493AFE" w:rsidRPr="00655540" w:rsidRDefault="00493AFE" w:rsidP="006D5977">
      <w:pPr>
        <w:ind w:left="1072" w:right="1170"/>
        <w:jc w:val="both"/>
        <w:rPr>
          <w:sz w:val="24"/>
          <w:szCs w:val="24"/>
        </w:rPr>
      </w:pPr>
      <w:r w:rsidRPr="00655540">
        <w:rPr>
          <w:sz w:val="24"/>
          <w:szCs w:val="24"/>
        </w:rPr>
        <w:t>RDO MEPA N. 4792979</w:t>
      </w:r>
    </w:p>
    <w:p w:rsidR="00493AFE" w:rsidRPr="00655540" w:rsidRDefault="00493AFE" w:rsidP="006D5977">
      <w:pPr>
        <w:ind w:left="1072" w:right="1170"/>
        <w:jc w:val="both"/>
        <w:rPr>
          <w:sz w:val="24"/>
          <w:szCs w:val="24"/>
        </w:rPr>
      </w:pPr>
      <w:r w:rsidRPr="00655540">
        <w:rPr>
          <w:sz w:val="24"/>
          <w:szCs w:val="24"/>
        </w:rPr>
        <w:t>CIG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b/>
        </w:rPr>
        <w:t>B41C8B7769</w:t>
      </w:r>
    </w:p>
    <w:p w:rsidR="00493AFE" w:rsidRDefault="00493AFE" w:rsidP="006D5977">
      <w:pPr>
        <w:ind w:left="1072" w:right="1170"/>
        <w:jc w:val="both"/>
        <w:rPr>
          <w:sz w:val="24"/>
          <w:szCs w:val="24"/>
        </w:rPr>
      </w:pPr>
      <w:r w:rsidRPr="00655540">
        <w:rPr>
          <w:sz w:val="24"/>
          <w:szCs w:val="24"/>
        </w:rPr>
        <w:t>CUP G61E23000060006</w:t>
      </w:r>
    </w:p>
    <w:p w:rsidR="00493AFE" w:rsidRDefault="00493AFE" w:rsidP="00655540">
      <w:pPr>
        <w:ind w:left="1072" w:right="1170"/>
        <w:jc w:val="center"/>
        <w:rPr>
          <w:sz w:val="24"/>
          <w:szCs w:val="24"/>
        </w:rPr>
      </w:pPr>
    </w:p>
    <w:p w:rsidR="00493AFE" w:rsidRDefault="00493AFE" w:rsidP="00655540">
      <w:pPr>
        <w:ind w:left="1072" w:right="117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D.L.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77/2021</w:t>
      </w:r>
    </w:p>
    <w:p w:rsidR="00493AFE" w:rsidRDefault="00493AFE">
      <w:pPr>
        <w:pStyle w:val="BodyText"/>
        <w:spacing w:before="159"/>
        <w:ind w:left="140" w:right="232"/>
        <w:jc w:val="both"/>
      </w:pPr>
    </w:p>
    <w:p w:rsidR="00493AFE" w:rsidRDefault="00493AFE">
      <w:pPr>
        <w:pStyle w:val="BodyText"/>
        <w:spacing w:before="159"/>
        <w:ind w:right="232"/>
        <w:jc w:val="both"/>
      </w:pPr>
      <w:r>
        <w:tab/>
        <w:t>Il sottoscritto        nato a        C.F.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         </w:t>
      </w:r>
      <w:r>
        <w:t>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iscritta al Registro delle Imprese di </w:t>
      </w:r>
      <w:r>
        <w:rPr>
          <w:spacing w:val="1"/>
        </w:rPr>
        <w:t xml:space="preserve">         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        </w:t>
      </w:r>
      <w:r>
        <w:t>CCNL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:rsidR="00493AFE" w:rsidRDefault="00493AFE">
      <w:pPr>
        <w:spacing w:before="61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5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:rsidR="00493AFE" w:rsidRDefault="00493AFE">
      <w:pPr>
        <w:pStyle w:val="BodyText"/>
        <w:spacing w:before="61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:rsidR="00493AFE" w:rsidRDefault="00493AFE">
      <w:pPr>
        <w:pStyle w:val="BodyText"/>
        <w:spacing w:before="58"/>
        <w:ind w:left="140" w:right="23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0"/>
        </w:rPr>
        <w:t xml:space="preserve"> </w:t>
      </w:r>
      <w:r>
        <w:t>previste</w:t>
      </w:r>
      <w:r>
        <w:rPr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:rsidR="00493AFE" w:rsidRDefault="00493AFE">
      <w:pPr>
        <w:pStyle w:val="BodyText"/>
        <w:spacing w:before="11"/>
        <w:rPr>
          <w:sz w:val="31"/>
        </w:rPr>
      </w:pPr>
    </w:p>
    <w:p w:rsidR="00493AFE" w:rsidRDefault="00493AFE">
      <w:pPr>
        <w:ind w:left="1070" w:right="117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:rsidR="00493AFE" w:rsidRDefault="00493AFE">
      <w:pPr>
        <w:pStyle w:val="BodyText"/>
        <w:spacing w:before="3"/>
        <w:rPr>
          <w:rFonts w:ascii="Trebuchet MS" w:hAnsi="Trebuchet MS"/>
          <w:b/>
          <w:sz w:val="31"/>
        </w:rPr>
      </w:pPr>
    </w:p>
    <w:p w:rsidR="00493AFE" w:rsidRDefault="00493AFE">
      <w:pPr>
        <w:pStyle w:val="ListParagraph"/>
        <w:numPr>
          <w:ilvl w:val="0"/>
          <w:numId w:val="1"/>
        </w:numPr>
        <w:tabs>
          <w:tab w:val="left" w:pos="861"/>
        </w:tabs>
        <w:ind w:left="860" w:right="233" w:hanging="360"/>
      </w:pPr>
      <w:r>
        <w:rPr>
          <w:noProof/>
          <w:lang w:eastAsia="it-IT"/>
        </w:rPr>
        <w:pict>
          <v:rect id="Immagine1" o:spid="_x0000_s1027" style="position:absolute;left:0;text-align:left;margin-left:108.05pt;margin-top:21.75pt;width:415.45pt;height:.75pt;z-index:25165926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_x0000_s1028" style="position:absolute;left:0;text-align:left;margin-left:108.05pt;margin-top:35.2pt;width:415.45pt;height:.75pt;z-index:251660288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3" o:spid="_x0000_s1029" style="position:absolute;left:0;text-align:left;margin-left:108.05pt;margin-top:48.6pt;width:415.45pt;height:.75pt;z-index:251661312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4" o:spid="_x0000_s1030" style="position:absolute;left:0;text-align:left;margin-left:108.05pt;margin-top:62.05pt;width:415.45pt;height:.75pt;z-index:251662336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5" o:spid="_x0000_s1031" style="position:absolute;left:0;text-align:left;margin-left:108.05pt;margin-top:75.5pt;width:415.45pt;height:.75pt;z-index:251663360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6" o:spid="_x0000_s1032" style="position:absolute;left:0;text-align:left;margin-left:108.05pt;margin-top:88.95pt;width:415.45pt;height:.75pt;z-index:25166438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strike/>
        </w:rPr>
        <w:t>di</w:t>
      </w:r>
      <w:r>
        <w:rPr>
          <w:strike/>
          <w:spacing w:val="49"/>
        </w:rPr>
        <w:t xml:space="preserve"> </w:t>
      </w:r>
      <w:r>
        <w:rPr>
          <w:strike/>
        </w:rPr>
        <w:t>assicurare una quota pari ad almeno il 30% delle assunzioni necessarie per l’esecuzione</w:t>
      </w:r>
      <w:r>
        <w:rPr>
          <w:spacing w:val="1"/>
        </w:rPr>
        <w:t xml:space="preserve"> </w:t>
      </w:r>
      <w:r>
        <w:t>del contratto o per la realizzazione di attività ad esso connesse o strumentali, destinata sia</w:t>
      </w:r>
      <w:r>
        <w:rPr>
          <w:spacing w:val="1"/>
        </w:rPr>
        <w:t xml:space="preserve"> </w:t>
      </w:r>
      <w:r>
        <w:t>all’occupazione giovanile sia all’occupazione femminile, come previsto dall’art. 47 comma 4</w:t>
      </w:r>
      <w:r>
        <w:rPr>
          <w:spacing w:val="1"/>
        </w:rPr>
        <w:t xml:space="preserve"> </w:t>
      </w:r>
      <w:r>
        <w:t>del D.L. n. 77/2021 convertito con modifiche in l. n. 108/2021, come meglio disciplinato dalle</w:t>
      </w:r>
      <w:r>
        <w:rPr>
          <w:spacing w:val="-47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volte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opportunità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generazionali,</w:t>
      </w:r>
      <w:r>
        <w:rPr>
          <w:spacing w:val="50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l’inclusione lavorativa delle persone con disabilità nei contratti pubblici finanziati con le</w:t>
      </w:r>
      <w:r>
        <w:rPr>
          <w:spacing w:val="1"/>
        </w:rPr>
        <w:t xml:space="preserve"> </w:t>
      </w:r>
      <w:r>
        <w:t>risorse del PNRR e del PNC, come da Decreto della Presidenza del Consiglio dei Ministri</w:t>
      </w:r>
      <w:r>
        <w:rPr>
          <w:spacing w:val="1"/>
        </w:rPr>
        <w:t xml:space="preserve"> </w:t>
      </w:r>
      <w:r>
        <w:rPr>
          <w:strike/>
        </w:rPr>
        <w:t>Dipartimento per</w:t>
      </w:r>
      <w:r>
        <w:rPr>
          <w:strike/>
          <w:spacing w:val="-3"/>
        </w:rPr>
        <w:t xml:space="preserve"> </w:t>
      </w:r>
      <w:r>
        <w:rPr>
          <w:strike/>
        </w:rPr>
        <w:t>le</w:t>
      </w:r>
      <w:r>
        <w:rPr>
          <w:strike/>
          <w:spacing w:val="-1"/>
        </w:rPr>
        <w:t xml:space="preserve"> </w:t>
      </w:r>
      <w:r>
        <w:rPr>
          <w:strike/>
        </w:rPr>
        <w:t>Pari</w:t>
      </w:r>
      <w:r>
        <w:rPr>
          <w:strike/>
          <w:spacing w:val="-2"/>
        </w:rPr>
        <w:t xml:space="preserve"> </w:t>
      </w:r>
      <w:r>
        <w:rPr>
          <w:strike/>
        </w:rPr>
        <w:t>Opportunità, pubblicato</w:t>
      </w:r>
      <w:r>
        <w:rPr>
          <w:strike/>
          <w:spacing w:val="1"/>
        </w:rPr>
        <w:t xml:space="preserve"> </w:t>
      </w:r>
      <w:r>
        <w:rPr>
          <w:strike/>
        </w:rPr>
        <w:t>in data</w:t>
      </w:r>
      <w:r>
        <w:rPr>
          <w:strike/>
          <w:spacing w:val="-1"/>
        </w:rPr>
        <w:t xml:space="preserve"> </w:t>
      </w:r>
      <w:r>
        <w:rPr>
          <w:strike/>
        </w:rPr>
        <w:t>30/12/2021;</w:t>
      </w:r>
    </w:p>
    <w:p w:rsidR="00493AFE" w:rsidRDefault="00493AFE">
      <w:pPr>
        <w:pStyle w:val="BodyText"/>
        <w:spacing w:before="61"/>
        <w:ind w:left="860" w:right="233"/>
        <w:jc w:val="both"/>
        <w:sectPr w:rsidR="00493AFE">
          <w:pgSz w:w="11906" w:h="16838"/>
          <w:pgMar w:top="1120" w:right="1020" w:bottom="280" w:left="1020" w:header="0" w:footer="0" w:gutter="0"/>
          <w:cols w:space="720"/>
          <w:formProt w:val="0"/>
          <w:docGrid w:linePitch="100"/>
        </w:sectPr>
      </w:pPr>
      <w:r>
        <w:t>si rappresenta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non sia necessaria alcuna assunzione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 legate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trattandosi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mera</w:t>
      </w:r>
      <w:r>
        <w:rPr>
          <w:spacing w:val="1"/>
        </w:rPr>
        <w:t xml:space="preserve"> </w:t>
      </w:r>
      <w:r>
        <w:t>rivendita</w:t>
      </w:r>
      <w:r>
        <w:rPr>
          <w:spacing w:val="1"/>
        </w:rPr>
        <w:t xml:space="preserve"> </w:t>
      </w:r>
      <w:r>
        <w:t>SOFTWARE.</w:t>
      </w:r>
      <w:r>
        <w:rPr>
          <w:spacing w:val="1"/>
        </w:rPr>
        <w:t xml:space="preserve"> </w:t>
      </w:r>
      <w:r>
        <w:t>Difatti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assunzioni</w:t>
      </w:r>
      <w:r>
        <w:rPr>
          <w:spacing w:val="1"/>
        </w:rPr>
        <w:t xml:space="preserve"> </w:t>
      </w:r>
      <w:r>
        <w:t>all’occupazione giovanile e all’occupazione femminile riguarda le eventuali assunzioni che</w:t>
      </w:r>
      <w:r>
        <w:rPr>
          <w:spacing w:val="1"/>
        </w:rPr>
        <w:t xml:space="preserve"> </w:t>
      </w:r>
      <w:r>
        <w:t>dovesse risultare necessario effettuare da parte dell’operatore economico aggiudicatario per</w:t>
      </w:r>
      <w:r>
        <w:rPr>
          <w:spacing w:val="-47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funzionali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obbligazioni</w:t>
      </w:r>
      <w:r>
        <w:rPr>
          <w:spacing w:val="1"/>
        </w:rPr>
        <w:t xml:space="preserve"> </w:t>
      </w:r>
      <w:r>
        <w:t>principali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applicabile</w:t>
      </w:r>
      <w:r>
        <w:rPr>
          <w:spacing w:val="1"/>
        </w:rPr>
        <w:t xml:space="preserve"> </w:t>
      </w:r>
      <w:r>
        <w:t>a questa</w:t>
      </w:r>
      <w:r>
        <w:rPr>
          <w:spacing w:val="-4"/>
        </w:rPr>
        <w:t xml:space="preserve"> </w:t>
      </w:r>
      <w:r>
        <w:t>specifica tipologia</w:t>
      </w:r>
      <w:r>
        <w:rPr>
          <w:spacing w:val="-1"/>
        </w:rPr>
        <w:t xml:space="preserve"> </w:t>
      </w:r>
      <w:r>
        <w:t>di contratto.</w:t>
      </w:r>
    </w:p>
    <w:p w:rsidR="00493AFE" w:rsidRDefault="00493AFE">
      <w:pPr>
        <w:pStyle w:val="BodyText"/>
        <w:spacing w:before="5"/>
        <w:rPr>
          <w:sz w:val="10"/>
        </w:rPr>
      </w:pPr>
    </w:p>
    <w:p w:rsidR="00493AFE" w:rsidRDefault="00493AFE">
      <w:pPr>
        <w:pStyle w:val="ListParagraph"/>
        <w:numPr>
          <w:ilvl w:val="0"/>
          <w:numId w:val="1"/>
        </w:numPr>
        <w:tabs>
          <w:tab w:val="left" w:pos="861"/>
        </w:tabs>
        <w:spacing w:before="101"/>
        <w:ind w:left="860" w:right="236" w:hanging="360"/>
      </w:pPr>
      <w:r>
        <w:rPr>
          <w:strike/>
        </w:rPr>
        <w:t>che nei dodici mesi antecedenti alla presentazione dell’offerta nell’ambito della presente</w:t>
      </w:r>
      <w:r>
        <w:rPr>
          <w:spacing w:val="1"/>
        </w:rPr>
        <w:t xml:space="preserve"> </w:t>
      </w:r>
      <w:r>
        <w:rPr>
          <w:strike/>
        </w:rPr>
        <w:t>procedura, non ha violato l’obbligo di cui all’art. 47, comma 3, del D.L. 77/2021, convertito</w:t>
      </w:r>
      <w:r>
        <w:rPr>
          <w:spacing w:val="1"/>
        </w:rPr>
        <w:t xml:space="preserve"> </w:t>
      </w:r>
      <w:r>
        <w:rPr>
          <w:strike/>
        </w:rPr>
        <w:t>con</w:t>
      </w:r>
      <w:r>
        <w:rPr>
          <w:strike/>
          <w:spacing w:val="-4"/>
        </w:rPr>
        <w:t xml:space="preserve"> </w:t>
      </w:r>
      <w:r>
        <w:rPr>
          <w:strike/>
        </w:rPr>
        <w:t>modificazioni dalla</w:t>
      </w:r>
      <w:r>
        <w:rPr>
          <w:strike/>
          <w:spacing w:val="-2"/>
        </w:rPr>
        <w:t xml:space="preserve"> </w:t>
      </w:r>
      <w:r>
        <w:rPr>
          <w:strike/>
        </w:rPr>
        <w:t>L.</w:t>
      </w:r>
      <w:r>
        <w:rPr>
          <w:strike/>
          <w:spacing w:val="-1"/>
        </w:rPr>
        <w:t xml:space="preserve"> </w:t>
      </w:r>
      <w:r>
        <w:rPr>
          <w:strike/>
        </w:rPr>
        <w:t>n.</w:t>
      </w:r>
      <w:r>
        <w:rPr>
          <w:strike/>
          <w:spacing w:val="-1"/>
        </w:rPr>
        <w:t xml:space="preserve"> </w:t>
      </w:r>
      <w:r>
        <w:rPr>
          <w:strike/>
        </w:rPr>
        <w:t>108/2021</w:t>
      </w:r>
    </w:p>
    <w:p w:rsidR="00493AFE" w:rsidRDefault="00493AFE">
      <w:pPr>
        <w:pStyle w:val="BodyText"/>
        <w:spacing w:before="161"/>
        <w:ind w:left="860" w:right="238"/>
        <w:jc w:val="both"/>
      </w:pPr>
      <w:r>
        <w:t>Di adeguarsi entro 6 mesi dalla sottoscrizione del contratto all’obbligo di cui all’art. 47,</w:t>
      </w:r>
      <w:r>
        <w:rPr>
          <w:spacing w:val="1"/>
        </w:rPr>
        <w:t xml:space="preserve"> </w:t>
      </w:r>
      <w:r>
        <w:t>comma 3, del D.L. 77/2021, convertito con modificazioni dalla L. n. 108/2021, mediante</w:t>
      </w:r>
      <w:r>
        <w:rPr>
          <w:spacing w:val="1"/>
        </w:rPr>
        <w:t xml:space="preserve"> </w:t>
      </w:r>
      <w:r>
        <w:t>trasmissione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relazione</w:t>
      </w:r>
    </w:p>
    <w:p w:rsidR="00493AFE" w:rsidRDefault="00493AFE">
      <w:pPr>
        <w:pStyle w:val="BodyText"/>
        <w:rPr>
          <w:sz w:val="20"/>
        </w:rPr>
      </w:pPr>
    </w:p>
    <w:p w:rsidR="00493AFE" w:rsidRDefault="00493AFE">
      <w:pPr>
        <w:pStyle w:val="BodyText"/>
        <w:rPr>
          <w:sz w:val="20"/>
        </w:rPr>
      </w:pPr>
    </w:p>
    <w:p w:rsidR="00493AFE" w:rsidRDefault="00493AFE">
      <w:pPr>
        <w:pStyle w:val="BodyText"/>
        <w:rPr>
          <w:sz w:val="20"/>
        </w:rPr>
      </w:pPr>
    </w:p>
    <w:p w:rsidR="00493AFE" w:rsidRDefault="00493AFE">
      <w:pPr>
        <w:pStyle w:val="BodyText"/>
        <w:rPr>
          <w:sz w:val="21"/>
        </w:rPr>
      </w:pPr>
    </w:p>
    <w:p w:rsidR="00493AFE" w:rsidRDefault="00493AFE">
      <w:pPr>
        <w:pStyle w:val="BodyText"/>
        <w:spacing w:before="60"/>
        <w:ind w:left="6875"/>
      </w:pPr>
      <w:r>
        <w:t>Firma</w:t>
      </w:r>
    </w:p>
    <w:p w:rsidR="00493AFE" w:rsidRDefault="00493AFE">
      <w:pPr>
        <w:pStyle w:val="BodyText"/>
        <w:spacing w:before="10"/>
        <w:rPr>
          <w:sz w:val="20"/>
        </w:rPr>
      </w:pPr>
      <w:r>
        <w:rPr>
          <w:noProof/>
          <w:lang w:eastAsia="it-IT"/>
        </w:rPr>
        <w:pict>
          <v:line id="Immagine8" o:spid="_x0000_s1033" style="position:absolute;z-index:251665408;mso-position-horizontal-relative:page" from="386.35pt,15.1pt" to="468.65pt,15.1pt" strokeweight=".25mm">
            <v:fill o:detectmouseclick="t"/>
            <w10:wrap type="topAndBottom" anchorx="page"/>
          </v:line>
        </w:pict>
      </w:r>
    </w:p>
    <w:p w:rsidR="00493AFE" w:rsidRDefault="00493AFE">
      <w:pPr>
        <w:pStyle w:val="BodyText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:rsidR="00493AFE" w:rsidRDefault="00493AFE">
      <w:pPr>
        <w:pStyle w:val="BodyText"/>
        <w:spacing w:before="7"/>
        <w:rPr>
          <w:sz w:val="20"/>
        </w:rPr>
      </w:pPr>
    </w:p>
    <w:p w:rsidR="00493AFE" w:rsidRDefault="00493AFE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493AFE" w:rsidSect="003C5919"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2C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F2465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919"/>
    <w:rsid w:val="00065325"/>
    <w:rsid w:val="001A1EB7"/>
    <w:rsid w:val="001C19B9"/>
    <w:rsid w:val="00263E71"/>
    <w:rsid w:val="002A3BB7"/>
    <w:rsid w:val="003809E3"/>
    <w:rsid w:val="003C5919"/>
    <w:rsid w:val="003E5AEC"/>
    <w:rsid w:val="0045115F"/>
    <w:rsid w:val="00493AFE"/>
    <w:rsid w:val="004C1098"/>
    <w:rsid w:val="00514CD4"/>
    <w:rsid w:val="00655540"/>
    <w:rsid w:val="00695801"/>
    <w:rsid w:val="006D5977"/>
    <w:rsid w:val="00726E82"/>
    <w:rsid w:val="008C4AD6"/>
    <w:rsid w:val="009369EF"/>
    <w:rsid w:val="00946879"/>
    <w:rsid w:val="00AB439B"/>
    <w:rsid w:val="00AF6BAC"/>
    <w:rsid w:val="00CB7D8D"/>
    <w:rsid w:val="00CF0832"/>
    <w:rsid w:val="00CF30EF"/>
    <w:rsid w:val="00D56A43"/>
    <w:rsid w:val="00DF645C"/>
    <w:rsid w:val="00E1556F"/>
    <w:rsid w:val="00E346D9"/>
    <w:rsid w:val="00FE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19"/>
    <w:pPr>
      <w:widowControl w:val="0"/>
      <w:suppressAutoHyphens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C5919"/>
    <w:rPr>
      <w:color w:val="0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3C5919"/>
    <w:pPr>
      <w:spacing w:before="88"/>
      <w:ind w:left="1074" w:right="1170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AB439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3C5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B439B"/>
    <w:rPr>
      <w:rFonts w:ascii="Times New Roman" w:hAnsi="Times New Roman" w:cs="Times New Roman"/>
      <w:lang w:eastAsia="en-US"/>
    </w:rPr>
  </w:style>
  <w:style w:type="paragraph" w:styleId="List">
    <w:name w:val="List"/>
    <w:basedOn w:val="BodyText"/>
    <w:uiPriority w:val="99"/>
    <w:rsid w:val="003C5919"/>
    <w:rPr>
      <w:rFonts w:cs="Mangal"/>
    </w:rPr>
  </w:style>
  <w:style w:type="paragraph" w:styleId="Caption">
    <w:name w:val="caption"/>
    <w:basedOn w:val="Normal"/>
    <w:uiPriority w:val="99"/>
    <w:qFormat/>
    <w:rsid w:val="003C59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3C591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3C5919"/>
    <w:pPr>
      <w:ind w:left="115" w:right="115"/>
      <w:jc w:val="both"/>
    </w:pPr>
  </w:style>
  <w:style w:type="paragraph" w:customStyle="1" w:styleId="TableParagraph">
    <w:name w:val="Table Paragraph"/>
    <w:basedOn w:val="Normal"/>
    <w:uiPriority w:val="99"/>
    <w:rsid w:val="003C5919"/>
    <w:pPr>
      <w:spacing w:before="55"/>
      <w:ind w:left="6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1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459</Words>
  <Characters>2622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user</cp:lastModifiedBy>
  <cp:revision>7</cp:revision>
  <dcterms:created xsi:type="dcterms:W3CDTF">2023-10-16T07:47:00Z</dcterms:created>
  <dcterms:modified xsi:type="dcterms:W3CDTF">2024-11-04T15:37:00Z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