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417A6" w14:textId="17474DFE" w:rsidR="00C67616" w:rsidRDefault="00684F85">
      <w:pPr>
        <w:pStyle w:val="Corpotesto"/>
        <w:ind w:left="234"/>
        <w:rPr>
          <w:sz w:val="20"/>
        </w:rPr>
      </w:pPr>
      <w:r>
        <w:rPr>
          <w:noProof/>
          <w:lang w:eastAsia="it-IT"/>
        </w:rPr>
        <w:drawing>
          <wp:inline distT="0" distB="0" distL="0" distR="0" wp14:anchorId="7CC38732" wp14:editId="2587C25F">
            <wp:extent cx="6048375" cy="4654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C1990" w14:textId="77777777" w:rsidR="00C67616" w:rsidRDefault="00684F85">
      <w:pPr>
        <w:pStyle w:val="Corpotesto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251656192" behindDoc="0" locked="0" layoutInCell="0" allowOverlap="1" wp14:anchorId="02A7CCF9" wp14:editId="7A6F18BD">
            <wp:simplePos x="0" y="0"/>
            <wp:positionH relativeFrom="column">
              <wp:posOffset>5222240</wp:posOffset>
            </wp:positionH>
            <wp:positionV relativeFrom="paragraph">
              <wp:posOffset>100965</wp:posOffset>
            </wp:positionV>
            <wp:extent cx="969645" cy="657225"/>
            <wp:effectExtent l="0" t="0" r="0" b="0"/>
            <wp:wrapSquare wrapText="largest"/>
            <wp:docPr id="2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4D967B" w14:textId="071C663C" w:rsidR="00C67616" w:rsidRDefault="00CD0949">
      <w:pPr>
        <w:pStyle w:val="Corpotesto"/>
        <w:rPr>
          <w:sz w:val="26"/>
        </w:rPr>
      </w:pPr>
      <w:r>
        <w:rPr>
          <w:noProof/>
        </w:rPr>
        <w:drawing>
          <wp:inline distT="0" distB="0" distL="0" distR="0" wp14:anchorId="643879B8" wp14:editId="21D5DF66">
            <wp:extent cx="1419225" cy="42697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809" cy="43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2DF8D" w14:textId="77777777" w:rsidR="00C67616" w:rsidRDefault="00C67616">
      <w:pPr>
        <w:pStyle w:val="Titolo"/>
      </w:pPr>
    </w:p>
    <w:p w14:paraId="6E96E927" w14:textId="77777777" w:rsidR="00C67616" w:rsidRDefault="00C67616">
      <w:pPr>
        <w:pStyle w:val="Corpotesto"/>
        <w:rPr>
          <w:b/>
          <w:sz w:val="26"/>
        </w:rPr>
      </w:pPr>
    </w:p>
    <w:p w14:paraId="2E7B8191" w14:textId="77777777" w:rsidR="00C67616" w:rsidRPr="0085286B" w:rsidRDefault="00C67616">
      <w:pPr>
        <w:ind w:left="1072" w:right="1170"/>
        <w:jc w:val="center"/>
        <w:rPr>
          <w:rFonts w:ascii="Verdana" w:hAnsi="Verdana"/>
          <w:b/>
          <w:sz w:val="20"/>
          <w:szCs w:val="20"/>
        </w:rPr>
      </w:pPr>
    </w:p>
    <w:p w14:paraId="53267004" w14:textId="77777777" w:rsidR="00C67616" w:rsidRPr="0085286B" w:rsidRDefault="00684F85">
      <w:pPr>
        <w:ind w:left="1072" w:right="1170"/>
        <w:jc w:val="center"/>
        <w:rPr>
          <w:rFonts w:ascii="Verdana" w:hAnsi="Verdana"/>
          <w:b/>
          <w:sz w:val="20"/>
          <w:szCs w:val="20"/>
        </w:rPr>
      </w:pPr>
      <w:r w:rsidRPr="0085286B">
        <w:rPr>
          <w:rFonts w:ascii="Verdana" w:hAnsi="Verdana"/>
          <w:b/>
          <w:sz w:val="20"/>
          <w:szCs w:val="20"/>
        </w:rPr>
        <w:t>DICHIARAZIONE</w:t>
      </w:r>
      <w:r w:rsidRPr="0085286B">
        <w:rPr>
          <w:rFonts w:ascii="Verdana" w:hAnsi="Verdana"/>
          <w:b/>
          <w:spacing w:val="-2"/>
          <w:sz w:val="20"/>
          <w:szCs w:val="20"/>
        </w:rPr>
        <w:t xml:space="preserve"> </w:t>
      </w:r>
      <w:r w:rsidR="0085286B" w:rsidRPr="0085286B">
        <w:rPr>
          <w:rFonts w:ascii="Verdana" w:hAnsi="Verdana"/>
          <w:b/>
          <w:sz w:val="20"/>
          <w:szCs w:val="20"/>
        </w:rPr>
        <w:t>RISPETTO PRINCIPI TRASVERSALI PNRR</w:t>
      </w:r>
    </w:p>
    <w:p w14:paraId="04A42937" w14:textId="77777777" w:rsidR="00C67616" w:rsidRPr="0085286B" w:rsidRDefault="00C67616">
      <w:pPr>
        <w:pStyle w:val="Corpotesto"/>
        <w:spacing w:before="159"/>
        <w:ind w:left="140" w:right="232"/>
        <w:jc w:val="both"/>
        <w:rPr>
          <w:rFonts w:ascii="Verdana" w:hAnsi="Verdana"/>
          <w:sz w:val="20"/>
          <w:szCs w:val="20"/>
        </w:rPr>
      </w:pPr>
    </w:p>
    <w:p w14:paraId="28CDDBB4" w14:textId="77777777" w:rsidR="00C67616" w:rsidRPr="0085286B" w:rsidRDefault="00684F85" w:rsidP="0085286B">
      <w:pPr>
        <w:pStyle w:val="Corpotesto"/>
        <w:spacing w:before="159"/>
        <w:ind w:right="232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Il sottoscritto</w:t>
      </w:r>
      <w:r w:rsidR="0085286B" w:rsidRPr="0085286B">
        <w:rPr>
          <w:rFonts w:ascii="Verdana" w:hAnsi="Verdana"/>
          <w:sz w:val="20"/>
          <w:szCs w:val="20"/>
        </w:rPr>
        <w:t xml:space="preserve">______ </w:t>
      </w:r>
      <w:r w:rsidRPr="0085286B">
        <w:rPr>
          <w:rFonts w:ascii="Verdana" w:hAnsi="Verdana"/>
          <w:sz w:val="20"/>
          <w:szCs w:val="20"/>
        </w:rPr>
        <w:t xml:space="preserve">nato </w:t>
      </w:r>
      <w:proofErr w:type="spellStart"/>
      <w:r w:rsidRPr="0085286B">
        <w:rPr>
          <w:rFonts w:ascii="Verdana" w:hAnsi="Verdana"/>
          <w:sz w:val="20"/>
          <w:szCs w:val="20"/>
        </w:rPr>
        <w:t>a</w:t>
      </w:r>
      <w:r w:rsidR="0085286B" w:rsidRPr="0085286B">
        <w:rPr>
          <w:rFonts w:ascii="Verdana" w:hAnsi="Verdana"/>
          <w:sz w:val="20"/>
          <w:szCs w:val="20"/>
        </w:rPr>
        <w:t>_____IL</w:t>
      </w:r>
      <w:proofErr w:type="spellEnd"/>
      <w:r w:rsidR="0085286B" w:rsidRPr="0085286B">
        <w:rPr>
          <w:rFonts w:ascii="Verdana" w:hAnsi="Verdana"/>
          <w:sz w:val="20"/>
          <w:szCs w:val="20"/>
        </w:rPr>
        <w:t xml:space="preserve"> ________</w:t>
      </w:r>
      <w:r w:rsidRPr="0085286B">
        <w:rPr>
          <w:rFonts w:ascii="Verdana" w:hAnsi="Verdana"/>
          <w:sz w:val="20"/>
          <w:szCs w:val="20"/>
        </w:rPr>
        <w:t>C.F.        domiciliato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 xml:space="preserve">per la carica presso la sede societaria ove appresso, nella sua qualità </w:t>
      </w:r>
      <w:proofErr w:type="spellStart"/>
      <w:r w:rsidRPr="0085286B">
        <w:rPr>
          <w:rFonts w:ascii="Verdana" w:hAnsi="Verdana"/>
          <w:sz w:val="20"/>
          <w:szCs w:val="20"/>
        </w:rPr>
        <w:t>di</w:t>
      </w:r>
      <w:r w:rsidR="0085286B" w:rsidRPr="0085286B">
        <w:rPr>
          <w:rFonts w:ascii="Verdana" w:hAnsi="Verdana"/>
          <w:sz w:val="20"/>
          <w:szCs w:val="20"/>
        </w:rPr>
        <w:t>________________e</w:t>
      </w:r>
      <w:proofErr w:type="spellEnd"/>
      <w:r w:rsidRPr="0085286B">
        <w:rPr>
          <w:rFonts w:ascii="Verdana" w:hAnsi="Verdana"/>
          <w:sz w:val="20"/>
          <w:szCs w:val="20"/>
        </w:rPr>
        <w:t xml:space="preserve"> legale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rappresentante avente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i poteri necessari per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impegnare</w:t>
      </w:r>
      <w:r w:rsidR="0085286B" w:rsidRPr="0085286B"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nella presente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procedura,</w:t>
      </w:r>
      <w:r w:rsidRPr="0085286B">
        <w:rPr>
          <w:rFonts w:ascii="Verdana" w:hAnsi="Verdana"/>
          <w:spacing w:val="49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con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 xml:space="preserve">sede </w:t>
      </w:r>
      <w:proofErr w:type="spellStart"/>
      <w:r w:rsidRPr="0085286B">
        <w:rPr>
          <w:rFonts w:ascii="Verdana" w:hAnsi="Verdana"/>
          <w:sz w:val="20"/>
          <w:szCs w:val="20"/>
        </w:rPr>
        <w:t>in</w:t>
      </w:r>
      <w:r w:rsidR="0085286B" w:rsidRPr="0085286B">
        <w:rPr>
          <w:rFonts w:ascii="Verdana" w:hAnsi="Verdana"/>
          <w:sz w:val="20"/>
          <w:szCs w:val="20"/>
        </w:rPr>
        <w:t>_____________i</w:t>
      </w:r>
      <w:r w:rsidRPr="0085286B">
        <w:rPr>
          <w:rFonts w:ascii="Verdana" w:hAnsi="Verdana"/>
          <w:sz w:val="20"/>
          <w:szCs w:val="20"/>
        </w:rPr>
        <w:t>scritta</w:t>
      </w:r>
      <w:proofErr w:type="spellEnd"/>
      <w:r w:rsidRPr="0085286B">
        <w:rPr>
          <w:rFonts w:ascii="Verdana" w:hAnsi="Verdana"/>
          <w:sz w:val="20"/>
          <w:szCs w:val="20"/>
        </w:rPr>
        <w:t xml:space="preserve"> al Registro delle Imprese di </w:t>
      </w:r>
      <w:r w:rsidRPr="0085286B">
        <w:rPr>
          <w:rFonts w:ascii="Verdana" w:hAnsi="Verdana"/>
          <w:spacing w:val="1"/>
          <w:sz w:val="20"/>
          <w:szCs w:val="20"/>
        </w:rPr>
        <w:t xml:space="preserve">          </w:t>
      </w:r>
      <w:r w:rsidRPr="0085286B">
        <w:rPr>
          <w:rFonts w:ascii="Verdana" w:hAnsi="Verdana"/>
          <w:sz w:val="20"/>
          <w:szCs w:val="20"/>
        </w:rPr>
        <w:t>codice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fiscale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n.</w:t>
      </w:r>
      <w:r w:rsidRPr="0085286B">
        <w:rPr>
          <w:rFonts w:ascii="Verdana" w:hAnsi="Verdana"/>
          <w:spacing w:val="1"/>
          <w:sz w:val="20"/>
          <w:szCs w:val="20"/>
        </w:rPr>
        <w:t xml:space="preserve">              </w:t>
      </w:r>
      <w:r w:rsidRPr="0085286B">
        <w:rPr>
          <w:rFonts w:ascii="Verdana" w:hAnsi="Verdana"/>
          <w:sz w:val="20"/>
          <w:szCs w:val="20"/>
        </w:rPr>
        <w:t>CCNL</w:t>
      </w:r>
      <w:r w:rsidRPr="0085286B">
        <w:rPr>
          <w:rFonts w:ascii="Verdana" w:hAnsi="Verdana"/>
          <w:spacing w:val="1"/>
          <w:sz w:val="20"/>
          <w:szCs w:val="20"/>
        </w:rPr>
        <w:t xml:space="preserve">              </w:t>
      </w:r>
      <w:proofErr w:type="gramStart"/>
      <w:r w:rsidRPr="0085286B">
        <w:rPr>
          <w:rFonts w:ascii="Verdana" w:hAnsi="Verdana"/>
          <w:spacing w:val="1"/>
          <w:sz w:val="20"/>
          <w:szCs w:val="20"/>
        </w:rPr>
        <w:t xml:space="preserve">  </w:t>
      </w:r>
      <w:r w:rsidRPr="0085286B">
        <w:rPr>
          <w:rFonts w:ascii="Verdana" w:hAnsi="Verdana"/>
          <w:sz w:val="20"/>
          <w:szCs w:val="20"/>
        </w:rPr>
        <w:t>,</w:t>
      </w:r>
      <w:proofErr w:type="gramEnd"/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che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partecipa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alla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presente</w:t>
      </w:r>
      <w:r w:rsidRPr="0085286B">
        <w:rPr>
          <w:rFonts w:ascii="Verdana" w:hAnsi="Verdana"/>
          <w:spacing w:val="-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iniziativa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nella</w:t>
      </w:r>
      <w:r w:rsidRPr="0085286B">
        <w:rPr>
          <w:rFonts w:ascii="Verdana" w:hAnsi="Verdana"/>
          <w:spacing w:val="-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seguente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forma</w:t>
      </w:r>
      <w:r w:rsidRPr="0085286B">
        <w:rPr>
          <w:rFonts w:ascii="Verdana" w:hAnsi="Verdana"/>
          <w:spacing w:val="-4"/>
          <w:sz w:val="20"/>
          <w:szCs w:val="20"/>
        </w:rPr>
        <w:t xml:space="preserve"> </w:t>
      </w:r>
      <w:r w:rsidR="00D9322D">
        <w:rPr>
          <w:rFonts w:ascii="Verdana" w:hAnsi="Verdana"/>
          <w:sz w:val="20"/>
          <w:szCs w:val="20"/>
        </w:rPr>
        <w:t>: operatore economico individuale,</w:t>
      </w:r>
      <w:r w:rsidR="0085286B" w:rsidRPr="0085286B"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di</w:t>
      </w:r>
      <w:r w:rsidRPr="0085286B">
        <w:rPr>
          <w:rFonts w:ascii="Verdana" w:hAnsi="Verdana"/>
          <w:spacing w:val="-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seguito</w:t>
      </w:r>
      <w:r w:rsidRPr="0085286B">
        <w:rPr>
          <w:rFonts w:ascii="Verdana" w:hAnsi="Verdana"/>
          <w:spacing w:val="-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denominato</w:t>
      </w:r>
      <w:r w:rsidRPr="0085286B">
        <w:rPr>
          <w:rFonts w:ascii="Verdana" w:hAnsi="Verdana"/>
          <w:spacing w:val="-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“operatore”</w:t>
      </w:r>
      <w:r w:rsidR="0085286B" w:rsidRPr="0085286B"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ai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sensi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per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gli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effetti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dell’art.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76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D.P.R.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445/2000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consapevole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della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responsabilità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delle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conseguenze</w:t>
      </w:r>
      <w:r w:rsidRPr="0085286B">
        <w:rPr>
          <w:rFonts w:ascii="Verdana" w:hAnsi="Verdana"/>
          <w:spacing w:val="2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civili</w:t>
      </w:r>
      <w:r w:rsidRPr="0085286B">
        <w:rPr>
          <w:rFonts w:ascii="Verdana" w:hAnsi="Verdana"/>
          <w:spacing w:val="24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e</w:t>
      </w:r>
      <w:r w:rsidRPr="0085286B">
        <w:rPr>
          <w:rFonts w:ascii="Verdana" w:hAnsi="Verdana"/>
          <w:spacing w:val="24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penali</w:t>
      </w:r>
      <w:r w:rsidRPr="0085286B">
        <w:rPr>
          <w:rFonts w:ascii="Verdana" w:hAnsi="Verdana"/>
          <w:spacing w:val="20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previste</w:t>
      </w:r>
      <w:r w:rsidRPr="0085286B">
        <w:rPr>
          <w:rFonts w:ascii="Verdana" w:hAnsi="Verdana"/>
          <w:spacing w:val="25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in</w:t>
      </w:r>
      <w:r w:rsidRPr="0085286B">
        <w:rPr>
          <w:rFonts w:ascii="Verdana" w:hAnsi="Verdana"/>
          <w:spacing w:val="22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caso</w:t>
      </w:r>
      <w:r w:rsidRPr="0085286B">
        <w:rPr>
          <w:rFonts w:ascii="Verdana" w:hAnsi="Verdana"/>
          <w:spacing w:val="24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di</w:t>
      </w:r>
      <w:r w:rsidRPr="0085286B">
        <w:rPr>
          <w:rFonts w:ascii="Verdana" w:hAnsi="Verdana"/>
          <w:spacing w:val="24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dichiarazioni</w:t>
      </w:r>
      <w:r w:rsidRPr="0085286B">
        <w:rPr>
          <w:rFonts w:ascii="Verdana" w:hAnsi="Verdana"/>
          <w:spacing w:val="24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mendaci</w:t>
      </w:r>
      <w:r w:rsidRPr="0085286B">
        <w:rPr>
          <w:rFonts w:ascii="Verdana" w:hAnsi="Verdana"/>
          <w:spacing w:val="20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e/o</w:t>
      </w:r>
      <w:r w:rsidRPr="0085286B">
        <w:rPr>
          <w:rFonts w:ascii="Verdana" w:hAnsi="Verdana"/>
          <w:spacing w:val="24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formazione</w:t>
      </w:r>
      <w:r w:rsidRPr="0085286B">
        <w:rPr>
          <w:rFonts w:ascii="Verdana" w:hAnsi="Verdana"/>
          <w:spacing w:val="22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od</w:t>
      </w:r>
      <w:r w:rsidRPr="0085286B">
        <w:rPr>
          <w:rFonts w:ascii="Verdana" w:hAnsi="Verdana"/>
          <w:spacing w:val="22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uso</w:t>
      </w:r>
      <w:r w:rsidRPr="0085286B">
        <w:rPr>
          <w:rFonts w:ascii="Verdana" w:hAnsi="Verdana"/>
          <w:spacing w:val="25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di</w:t>
      </w:r>
      <w:r w:rsidRPr="0085286B">
        <w:rPr>
          <w:rFonts w:ascii="Verdana" w:hAnsi="Verdana"/>
          <w:spacing w:val="2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atti</w:t>
      </w:r>
      <w:r w:rsidRPr="0085286B">
        <w:rPr>
          <w:rFonts w:ascii="Verdana" w:hAnsi="Verdana"/>
          <w:spacing w:val="-47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falsi</w:t>
      </w:r>
      <w:r w:rsidRPr="0085286B">
        <w:rPr>
          <w:rFonts w:ascii="Verdana" w:hAnsi="Verdana"/>
          <w:spacing w:val="-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e/o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in</w:t>
      </w:r>
      <w:r w:rsidRPr="0085286B">
        <w:rPr>
          <w:rFonts w:ascii="Verdana" w:hAnsi="Verdana"/>
          <w:spacing w:val="-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caso di esibizione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di</w:t>
      </w:r>
      <w:r w:rsidRPr="0085286B">
        <w:rPr>
          <w:rFonts w:ascii="Verdana" w:hAnsi="Verdana"/>
          <w:spacing w:val="-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atti</w:t>
      </w:r>
      <w:r w:rsidRPr="0085286B">
        <w:rPr>
          <w:rFonts w:ascii="Verdana" w:hAnsi="Verdana"/>
          <w:spacing w:val="-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contenenti</w:t>
      </w:r>
      <w:r w:rsidRPr="0085286B">
        <w:rPr>
          <w:rFonts w:ascii="Verdana" w:hAnsi="Verdana"/>
          <w:spacing w:val="-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dati non</w:t>
      </w:r>
      <w:r w:rsidRPr="0085286B">
        <w:rPr>
          <w:rFonts w:ascii="Verdana" w:hAnsi="Verdana"/>
          <w:spacing w:val="-2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più</w:t>
      </w:r>
      <w:r w:rsidRPr="0085286B">
        <w:rPr>
          <w:rFonts w:ascii="Verdana" w:hAnsi="Verdana"/>
          <w:spacing w:val="-2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corrispondenti a</w:t>
      </w:r>
      <w:r w:rsidRPr="0085286B">
        <w:rPr>
          <w:rFonts w:ascii="Verdana" w:hAnsi="Verdana"/>
          <w:spacing w:val="-2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verità;</w:t>
      </w:r>
    </w:p>
    <w:p w14:paraId="7C724F1F" w14:textId="24E808AC" w:rsidR="00C67616" w:rsidRPr="0085286B" w:rsidRDefault="00CD0949" w:rsidP="00CD0949">
      <w:pPr>
        <w:pStyle w:val="Corpotesto"/>
        <w:tabs>
          <w:tab w:val="left" w:pos="8370"/>
        </w:tabs>
        <w:spacing w:before="1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</w:p>
    <w:p w14:paraId="48524415" w14:textId="77777777" w:rsidR="00C67616" w:rsidRPr="0085286B" w:rsidRDefault="00684F85" w:rsidP="0085286B">
      <w:pPr>
        <w:ind w:left="1072" w:right="1170"/>
        <w:jc w:val="center"/>
        <w:rPr>
          <w:rFonts w:ascii="Verdana" w:hAnsi="Verdana"/>
          <w:b/>
          <w:sz w:val="20"/>
          <w:szCs w:val="20"/>
        </w:rPr>
      </w:pPr>
      <w:r w:rsidRPr="0085286B">
        <w:rPr>
          <w:rFonts w:ascii="Verdana" w:hAnsi="Verdana"/>
          <w:b/>
          <w:sz w:val="20"/>
          <w:szCs w:val="20"/>
        </w:rPr>
        <w:t>DICHIARA</w:t>
      </w:r>
    </w:p>
    <w:p w14:paraId="170AC228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b/>
          <w:sz w:val="20"/>
          <w:szCs w:val="20"/>
        </w:rPr>
      </w:pPr>
    </w:p>
    <w:p w14:paraId="12C73AEC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1. di impegnarsi, ai sensi dell’art. 47 comma 4 del D.L. 77/2021 ad assumersi l’obbligo, a pena di</w:t>
      </w:r>
    </w:p>
    <w:p w14:paraId="002C20AB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esclusione dalla gara, in caso di aggiudicazione dell’appalto, di assicurare all’occupazione giovanile una quota pari ad almeno il 30% e alle assunzioni femminili una quota pari ad almeno il 30% delle assunzioni necessarie per l’esecuzione del contratto o per la realizzazione di attività ad esso connesse o strumentali;</w:t>
      </w:r>
    </w:p>
    <w:p w14:paraId="37EDE4B0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3C6AFFFE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2. ai sensi dell’articolo 17 della legge 12 marzo 1999, n. 68, di essere in regola con le norme che</w:t>
      </w:r>
    </w:p>
    <w:p w14:paraId="6FEB8325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disciplinano il diritto al lavoro delle persone con disabilità;</w:t>
      </w:r>
    </w:p>
    <w:p w14:paraId="39131468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2C02BE43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3. che l’impresa ha la seguente dimensione aziendale:</w:t>
      </w:r>
    </w:p>
    <w:p w14:paraId="0049DA13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2C3FB430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□ da 0 a inferiore a 15 dipendenti</w:t>
      </w:r>
    </w:p>
    <w:p w14:paraId="22F07281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□ da 15 a 50 dipendenti</w:t>
      </w:r>
    </w:p>
    <w:p w14:paraId="7D657149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□ oltre 50 dipendenti</w:t>
      </w:r>
    </w:p>
    <w:p w14:paraId="37B80717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29F4C3B7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i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 xml:space="preserve">4. </w:t>
      </w:r>
      <w:r w:rsidRPr="0085286B">
        <w:rPr>
          <w:rFonts w:ascii="Verdana" w:hAnsi="Verdana"/>
          <w:i/>
          <w:sz w:val="20"/>
          <w:szCs w:val="20"/>
        </w:rPr>
        <w:t xml:space="preserve">(eventuale per gli operatori economici </w:t>
      </w:r>
      <w:r>
        <w:rPr>
          <w:rFonts w:ascii="Verdana" w:hAnsi="Verdana"/>
          <w:i/>
          <w:sz w:val="20"/>
          <w:szCs w:val="20"/>
        </w:rPr>
        <w:t>con</w:t>
      </w:r>
      <w:r w:rsidRPr="0085286B">
        <w:rPr>
          <w:rFonts w:ascii="Verdana" w:hAnsi="Verdana"/>
          <w:i/>
          <w:sz w:val="20"/>
          <w:szCs w:val="20"/>
        </w:rPr>
        <w:t xml:space="preserve"> un numero di dipendenti oltre cinquanta)</w:t>
      </w:r>
    </w:p>
    <w:p w14:paraId="2E050C76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di aver allegato nella busta “documentazione amministrativa” COPIA dell’ultimo RAPPORTO periodico sulla situazione del personale maschile e femminile redatto ai sensi dell’art. 46 del decreto legislativo 11 aprile 2006, n.198, con attestazione della sua conformità a quello trasmesso alle rappresentanze sindacali aziendali, alla consigliera e al consigliere regionale di parità, ovvero, in caso di inosservanza dei termini previsti dall’articolo 46, comma 1 del predetto decreto legislativo n. 198/2006, con attestazione della sua contestuale trasmissione, alle rappresentanze sindacali aziendali, alla consigliera e al consigliere regionale di parità.</w:t>
      </w:r>
    </w:p>
    <w:p w14:paraId="12BBE190" w14:textId="77777777" w:rsid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4CC90ADB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57B26094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i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 xml:space="preserve">5. </w:t>
      </w:r>
      <w:r w:rsidRPr="0085286B">
        <w:rPr>
          <w:rFonts w:ascii="Verdana" w:hAnsi="Verdana"/>
          <w:i/>
          <w:sz w:val="20"/>
          <w:szCs w:val="20"/>
        </w:rPr>
        <w:t>(eventuale per gli operatori economici con un numero di dipendenti pari o superiore a 15 e pari o inferiori a 50)</w:t>
      </w:r>
    </w:p>
    <w:p w14:paraId="712FF29E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di dichiarare, di impegnarsi, ai sensi dell'art. 47, comma 3, D.L. 77/2021, a consegnare alla</w:t>
      </w:r>
    </w:p>
    <w:p w14:paraId="577B83F8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stazione appaltante, entro 6 mesi dalla stipula del contratto, ed in caso di aggiudicazione, nonché</w:t>
      </w:r>
    </w:p>
    <w:p w14:paraId="3882A294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alle rappresentanze sindacali aziendali, alla consigliera e al consigliere regionale di parità, una</w:t>
      </w:r>
    </w:p>
    <w:p w14:paraId="06A3C74F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relazione di genere sulla situazione del personale maschile e femminile in ognuna delle professioni</w:t>
      </w:r>
    </w:p>
    <w:p w14:paraId="5421D65F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ed in relazione allo stato di assunzioni, della formazione, della promozione professionale, dei livelli,</w:t>
      </w:r>
    </w:p>
    <w:p w14:paraId="3129EEF4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dei passaggi di categoria o di qualifica, di altri fenomeni di mobilità, dell'intervento della Cassa</w:t>
      </w:r>
    </w:p>
    <w:p w14:paraId="30C0C475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 xml:space="preserve">integrazione guadagni, dei licenziamenti, dei prepensionamenti e pensionamenti, della </w:t>
      </w:r>
      <w:r w:rsidRPr="0085286B">
        <w:rPr>
          <w:rFonts w:ascii="Verdana" w:hAnsi="Verdana"/>
          <w:sz w:val="20"/>
          <w:szCs w:val="20"/>
        </w:rPr>
        <w:lastRenderedPageBreak/>
        <w:t>retribuzione effettivamente corrisposta.</w:t>
      </w:r>
    </w:p>
    <w:p w14:paraId="6E3D90B9" w14:textId="77777777" w:rsidR="0085286B" w:rsidRPr="0085286B" w:rsidRDefault="0085286B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4AE5E957" w14:textId="77777777" w:rsidR="0085286B" w:rsidRPr="0085286B" w:rsidRDefault="0085286B" w:rsidP="000128F0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5.1. di dichiarare di impegnarsi, ai sensi dell'art. 47, comma 3bis, D.L. 77/2021, in caso di aggiudicazione, a consegnare alla stazione appaltante, entro 6 mesi dalla stipula del contratto, la</w:t>
      </w:r>
    </w:p>
    <w:p w14:paraId="71358A3D" w14:textId="77777777" w:rsidR="0085286B" w:rsidRPr="0085286B" w:rsidRDefault="0085286B" w:rsidP="000128F0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Certificazione di cui all’articolo 17 della legge 12 marzo 1999, n. 68, che attesti di essere in regola</w:t>
      </w:r>
      <w:r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con le norme che disciplinano il diritto al lavoro dei disabili e una Relazione relativa</w:t>
      </w:r>
      <w:r w:rsidR="000128F0"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all’assolvimento degli obblighi di cui alla medesima legge n. 68/1999 e alle eventuali sanzioni e</w:t>
      </w:r>
      <w:r w:rsidR="000128F0"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provvedimenti disposti a loro carico nel triennio antecedente la data di scadenza di presentazione</w:t>
      </w:r>
    </w:p>
    <w:p w14:paraId="2E054BFC" w14:textId="77777777" w:rsidR="0085286B" w:rsidRPr="0085286B" w:rsidRDefault="0085286B" w:rsidP="000128F0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delle offerte. La relazione dovrà essere trasmessa entro il medesimo termine anche alle</w:t>
      </w:r>
      <w:r w:rsidR="000128F0"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 xml:space="preserve">rappresentanze sindacali aziendali. </w:t>
      </w:r>
    </w:p>
    <w:p w14:paraId="1C40C5E9" w14:textId="77777777" w:rsidR="0085286B" w:rsidRPr="0085286B" w:rsidRDefault="0085286B" w:rsidP="000128F0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7BF53A6E" w14:textId="77777777" w:rsidR="0085286B" w:rsidRPr="0085286B" w:rsidRDefault="0085286B" w:rsidP="000128F0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5.2. di non essere incorso nell’interdizione automatica, nei dodici mesi precedenti il termine di</w:t>
      </w:r>
      <w:r w:rsidR="000128F0"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presentazione dell’offerta, dalla partecipazione a procedure di affidamento afferenti gli investimenti pubblici finanziati in tutto o in parte con i fondi del PNRR o del PNC per inadempimento dell’obbligo di consegnare alla stazione appaltante, entro sei mesi dalla conclusione del contratto, la relazione di genere di cui all’articoli 47, comma 3 del D.L. 77/2021;</w:t>
      </w:r>
    </w:p>
    <w:p w14:paraId="09CF9669" w14:textId="77777777" w:rsidR="0085286B" w:rsidRPr="0085286B" w:rsidRDefault="0085286B" w:rsidP="000128F0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7BC9E4C7" w14:textId="77777777" w:rsidR="0085286B" w:rsidRPr="0085286B" w:rsidRDefault="0085286B">
      <w:pPr>
        <w:pStyle w:val="Corpotesto"/>
        <w:spacing w:before="3"/>
        <w:rPr>
          <w:rFonts w:ascii="Verdana" w:hAnsi="Verdana"/>
          <w:sz w:val="20"/>
          <w:szCs w:val="20"/>
        </w:rPr>
      </w:pPr>
    </w:p>
    <w:p w14:paraId="0B5A8DB3" w14:textId="77777777" w:rsidR="0085286B" w:rsidRPr="0085286B" w:rsidRDefault="0085286B">
      <w:pPr>
        <w:pStyle w:val="Corpotesto"/>
        <w:spacing w:before="3"/>
        <w:rPr>
          <w:rFonts w:ascii="Verdana" w:hAnsi="Verdana"/>
          <w:sz w:val="20"/>
          <w:szCs w:val="20"/>
        </w:rPr>
      </w:pPr>
    </w:p>
    <w:p w14:paraId="2BFAB29E" w14:textId="77777777" w:rsidR="00C67616" w:rsidRPr="0085286B" w:rsidRDefault="00C67616">
      <w:pPr>
        <w:pStyle w:val="Corpotesto"/>
        <w:rPr>
          <w:rFonts w:ascii="Verdana" w:hAnsi="Verdana"/>
          <w:sz w:val="20"/>
          <w:szCs w:val="20"/>
        </w:rPr>
      </w:pPr>
    </w:p>
    <w:p w14:paraId="4BA31FC7" w14:textId="77777777" w:rsidR="00C67616" w:rsidRPr="0085286B" w:rsidRDefault="00684F85">
      <w:pPr>
        <w:pStyle w:val="Corpotesto"/>
        <w:spacing w:before="60"/>
        <w:ind w:left="6875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Firma</w:t>
      </w:r>
    </w:p>
    <w:p w14:paraId="4C0700F7" w14:textId="77777777" w:rsidR="00C67616" w:rsidRPr="0085286B" w:rsidRDefault="00684F85">
      <w:pPr>
        <w:pStyle w:val="Corpotesto"/>
        <w:spacing w:before="10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1314F1EB" wp14:editId="2591741A">
                <wp:simplePos x="0" y="0"/>
                <wp:positionH relativeFrom="page">
                  <wp:posOffset>4906645</wp:posOffset>
                </wp:positionH>
                <wp:positionV relativeFrom="paragraph">
                  <wp:posOffset>191770</wp:posOffset>
                </wp:positionV>
                <wp:extent cx="1046480" cy="1270"/>
                <wp:effectExtent l="0" t="0" r="0" b="0"/>
                <wp:wrapTopAndBottom/>
                <wp:docPr id="9" name="Immagin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58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5FD31" id="Immagine8" o:spid="_x0000_s1026" style="position:absolute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86.35pt,15.1pt" to="468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" o:allowincell="f" strokeweight=".25mm">
                <w10:wrap type="topAndBottom" anchorx="page"/>
              </v:line>
            </w:pict>
          </mc:Fallback>
        </mc:AlternateContent>
      </w:r>
    </w:p>
    <w:p w14:paraId="43BCDE3E" w14:textId="77777777" w:rsidR="00C67616" w:rsidRPr="0085286B" w:rsidRDefault="00684F85">
      <w:pPr>
        <w:pStyle w:val="Corpotesto"/>
        <w:spacing w:before="50"/>
        <w:ind w:left="6227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(firmato</w:t>
      </w:r>
      <w:r w:rsidRPr="0085286B">
        <w:rPr>
          <w:rFonts w:ascii="Verdana" w:hAnsi="Verdana"/>
          <w:spacing w:val="-5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digitalmente)</w:t>
      </w:r>
    </w:p>
    <w:p w14:paraId="3FA6DA8C" w14:textId="77777777" w:rsidR="00C67616" w:rsidRPr="0085286B" w:rsidRDefault="00C67616">
      <w:pPr>
        <w:pStyle w:val="Corpotesto"/>
        <w:spacing w:before="7"/>
        <w:rPr>
          <w:rFonts w:ascii="Verdana" w:hAnsi="Verdana"/>
          <w:sz w:val="20"/>
          <w:szCs w:val="20"/>
        </w:rPr>
      </w:pPr>
    </w:p>
    <w:p w14:paraId="7F1B0785" w14:textId="77777777" w:rsidR="00C67616" w:rsidRDefault="00684F85">
      <w:pPr>
        <w:spacing w:line="194" w:lineRule="auto"/>
        <w:ind w:left="5460"/>
        <w:rPr>
          <w:rFonts w:ascii="Roboto" w:hAnsi="Roboto"/>
          <w:sz w:val="18"/>
        </w:rPr>
      </w:pPr>
      <w:r>
        <w:rPr>
          <w:rFonts w:ascii="Roboto" w:hAnsi="Roboto"/>
          <w:b/>
          <w:sz w:val="18"/>
        </w:rPr>
        <w:t xml:space="preserve"> </w:t>
      </w:r>
    </w:p>
    <w:sectPr w:rsidR="00C676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40" w:right="1020" w:bottom="280" w:left="102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03393" w14:textId="77777777" w:rsidR="00883276" w:rsidRDefault="00883276" w:rsidP="00883276">
      <w:r>
        <w:separator/>
      </w:r>
    </w:p>
  </w:endnote>
  <w:endnote w:type="continuationSeparator" w:id="0">
    <w:p w14:paraId="574B330D" w14:textId="77777777" w:rsidR="00883276" w:rsidRDefault="00883276" w:rsidP="0088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14B03" w14:textId="77777777" w:rsidR="00883276" w:rsidRDefault="008832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EFC0" w14:textId="77777777" w:rsidR="00883276" w:rsidRPr="00883276" w:rsidRDefault="00883276" w:rsidP="00883276">
    <w:pPr>
      <w:jc w:val="right"/>
      <w:rPr>
        <w:rFonts w:asciiTheme="minorHAnsi" w:hAnsiTheme="minorHAnsi" w:cstheme="minorHAnsi"/>
        <w:sz w:val="20"/>
      </w:rPr>
    </w:pPr>
    <w:r w:rsidRPr="00883276">
      <w:rPr>
        <w:rFonts w:asciiTheme="minorHAnsi" w:hAnsiTheme="minorHAnsi" w:cstheme="minorHAnsi"/>
      </w:rPr>
      <w:t>PS</w:t>
    </w:r>
    <w:r w:rsidRPr="00883276">
      <w:rPr>
        <w:rFonts w:asciiTheme="minorHAnsi" w:hAnsiTheme="minorHAnsi" w:cstheme="minorHAnsi"/>
        <w:vertAlign w:val="subscript"/>
      </w:rPr>
      <w:t>AG</w:t>
    </w:r>
    <w:r w:rsidRPr="00883276">
      <w:rPr>
        <w:rFonts w:asciiTheme="minorHAnsi" w:hAnsiTheme="minorHAnsi" w:cstheme="minorHAnsi"/>
      </w:rPr>
      <w:t>004 rev. 00</w:t>
    </w:r>
  </w:p>
  <w:p w14:paraId="4D068745" w14:textId="77777777" w:rsidR="00883276" w:rsidRDefault="008832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ACED2" w14:textId="77777777" w:rsidR="00883276" w:rsidRDefault="008832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D7F8" w14:textId="77777777" w:rsidR="00883276" w:rsidRDefault="00883276" w:rsidP="00883276">
      <w:r>
        <w:separator/>
      </w:r>
    </w:p>
  </w:footnote>
  <w:footnote w:type="continuationSeparator" w:id="0">
    <w:p w14:paraId="069970B4" w14:textId="77777777" w:rsidR="00883276" w:rsidRDefault="00883276" w:rsidP="00883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C1DD" w14:textId="77777777" w:rsidR="00883276" w:rsidRDefault="008832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44EDA" w14:textId="77777777" w:rsidR="00883276" w:rsidRDefault="0088327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12A41" w14:textId="77777777" w:rsidR="00883276" w:rsidRDefault="008832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C39E3"/>
    <w:multiLevelType w:val="multilevel"/>
    <w:tmpl w:val="D4C2A372"/>
    <w:lvl w:ilvl="0">
      <w:start w:val="1"/>
      <w:numFmt w:val="decimal"/>
      <w:lvlText w:val="%1."/>
      <w:lvlJc w:val="left"/>
      <w:pPr>
        <w:tabs>
          <w:tab w:val="num" w:pos="0"/>
        </w:tabs>
        <w:ind w:left="116" w:hanging="356"/>
      </w:pPr>
      <w:rPr>
        <w:rFonts w:ascii="Times New Roman" w:eastAsia="Times New Roman" w:hAnsi="Times New Roman" w:cs="Times New Roman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4" w:hanging="35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35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35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35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35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35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35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6" w:hanging="356"/>
      </w:pPr>
      <w:rPr>
        <w:rFonts w:ascii="Symbol" w:hAnsi="Symbol" w:cs="Symbol" w:hint="default"/>
      </w:rPr>
    </w:lvl>
  </w:abstractNum>
  <w:abstractNum w:abstractNumId="1" w15:restartNumberingAfterBreak="0">
    <w:nsid w:val="681C37AA"/>
    <w:multiLevelType w:val="multilevel"/>
    <w:tmpl w:val="5E0C87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16"/>
    <w:rsid w:val="000128F0"/>
    <w:rsid w:val="00684F85"/>
    <w:rsid w:val="006E039A"/>
    <w:rsid w:val="0085286B"/>
    <w:rsid w:val="00883276"/>
    <w:rsid w:val="00C67616"/>
    <w:rsid w:val="00CD0949"/>
    <w:rsid w:val="00D9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4DDE"/>
  <w15:docId w15:val="{89155473-C265-4541-949D-7A271F34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spacing w:before="88"/>
      <w:ind w:left="1074" w:right="1170"/>
      <w:jc w:val="center"/>
    </w:pPr>
    <w:rPr>
      <w:b/>
      <w:bCs/>
      <w:sz w:val="26"/>
      <w:szCs w:val="26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  <w:pPr>
      <w:ind w:left="115" w:right="115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55"/>
      <w:ind w:left="62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832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327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832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327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Taricco Simona</dc:creator>
  <dc:description/>
  <cp:lastModifiedBy>Taricco Simona</cp:lastModifiedBy>
  <cp:revision>2</cp:revision>
  <dcterms:created xsi:type="dcterms:W3CDTF">2025-02-21T10:56:00Z</dcterms:created>
  <dcterms:modified xsi:type="dcterms:W3CDTF">2025-02-21T10:56:00Z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Writer</vt:lpwstr>
  </property>
  <property fmtid="{D5CDD505-2E9C-101B-9397-08002B2CF9AE}" pid="4" name="LastSaved">
    <vt:filetime>2023-05-18T00:00:00Z</vt:filetime>
  </property>
</Properties>
</file>