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top w:w="15" w:type="dxa"/>
          <w:left w:w="15" w:type="dxa"/>
          <w:bottom w:w="15" w:type="dxa"/>
          <w:right w:w="15" w:type="dxa"/>
        </w:tblCellMar>
        <w:tblLook w:val="00A0"/>
      </w:tblPr>
      <w:tblGrid>
        <w:gridCol w:w="9590"/>
      </w:tblGrid>
      <w:tr w:rsidR="00995E8E" w:rsidRPr="00D003CA"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rsidR="00995E8E" w:rsidRPr="00D003CA" w:rsidRDefault="00995E8E" w:rsidP="00A82AED">
            <w:pPr>
              <w:jc w:val="both"/>
              <w:rPr>
                <w:lang w:val="it-IT"/>
              </w:rPr>
            </w:pPr>
            <w:r w:rsidRPr="00D003CA">
              <w:rPr>
                <w:b/>
                <w:bCs/>
                <w:lang w:val="it-IT"/>
              </w:rPr>
              <w:t>DICHIARAZIONE RELATIVA AL POSSESSO DEI REQUISITI PER L’AFFIDAMENTO DEI CONTRATTI PUBBLICI ARTT. 94, 95, 96, 97, 98 E 100 DEL CODICE DEI CONTRATTI</w:t>
            </w:r>
          </w:p>
        </w:tc>
      </w:tr>
      <w:tr w:rsidR="00995E8E" w:rsidRPr="00D003CA"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rsidR="00995E8E" w:rsidRPr="00D003CA" w:rsidRDefault="00995E8E" w:rsidP="00DA26F2">
            <w:pPr>
              <w:jc w:val="both"/>
              <w:rPr>
                <w:b/>
                <w:bCs/>
              </w:rPr>
            </w:pPr>
            <w:r w:rsidRPr="00D003CA">
              <w:rPr>
                <w:b/>
                <w:bCs/>
              </w:rPr>
              <w:t>IDENTITA’ DEL COMMITTENTE:</w:t>
            </w:r>
          </w:p>
          <w:p w:rsidR="00995E8E" w:rsidRPr="00D003CA" w:rsidRDefault="00995E8E" w:rsidP="00DA26F2">
            <w:pPr>
              <w:jc w:val="both"/>
            </w:pPr>
            <w:r w:rsidRPr="00D003CA">
              <w:t xml:space="preserve">Azienda Sanitaria Locale CN2 Alba-Bra </w:t>
            </w:r>
          </w:p>
          <w:p w:rsidR="00995E8E" w:rsidRPr="00D003CA" w:rsidRDefault="00995E8E" w:rsidP="00DA26F2">
            <w:pPr>
              <w:jc w:val="both"/>
            </w:pPr>
            <w:r w:rsidRPr="00D003CA">
              <w:t>Via Vida n.10, 12051 Alba (CN)</w:t>
            </w:r>
          </w:p>
          <w:p w:rsidR="00995E8E" w:rsidRPr="00D003CA" w:rsidRDefault="00995E8E" w:rsidP="00DA26F2">
            <w:pPr>
              <w:jc w:val="both"/>
            </w:pPr>
            <w:r w:rsidRPr="00D003CA">
              <w:t xml:space="preserve">PEC: </w:t>
            </w:r>
            <w:hyperlink r:id="rId5" w:history="1">
              <w:r w:rsidRPr="00D003CA">
                <w:rPr>
                  <w:rStyle w:val="Hyperlink"/>
                </w:rPr>
                <w:t>aslcn2@legalmail.it</w:t>
              </w:r>
            </w:hyperlink>
            <w:r w:rsidRPr="00D003CA">
              <w:t xml:space="preserve"> </w:t>
            </w:r>
          </w:p>
          <w:p w:rsidR="00995E8E" w:rsidRPr="00D003CA" w:rsidRDefault="00995E8E" w:rsidP="00DA26F2">
            <w:pPr>
              <w:jc w:val="both"/>
            </w:pPr>
            <w:r w:rsidRPr="00D003CA">
              <w:t>Ufficio di riferimento per la procedura di gara: S.C. Logistica, Patrimonio, Servizi e Acquisti</w:t>
            </w:r>
          </w:p>
          <w:p w:rsidR="00995E8E" w:rsidRPr="00D003CA" w:rsidRDefault="00995E8E" w:rsidP="00DA26F2">
            <w:pPr>
              <w:jc w:val="both"/>
            </w:pPr>
            <w:r w:rsidRPr="00D003CA">
              <w:t>P.IVA 02419170044</w:t>
            </w:r>
          </w:p>
          <w:p w:rsidR="00995E8E" w:rsidRPr="00D003CA" w:rsidRDefault="00995E8E" w:rsidP="00A82AED">
            <w:pPr>
              <w:jc w:val="both"/>
            </w:pPr>
            <w:r w:rsidRPr="00D003CA">
              <w:rPr>
                <w:b/>
                <w:bCs/>
              </w:rPr>
              <w:t>OGGETTO AFFIDAMENTO:</w:t>
            </w:r>
          </w:p>
          <w:p w:rsidR="00995E8E" w:rsidRPr="003F1E76" w:rsidRDefault="00995E8E" w:rsidP="00D7307C">
            <w:pPr>
              <w:wordWrap w:val="0"/>
              <w:jc w:val="both"/>
              <w:rPr>
                <w:rFonts w:ascii="Arial" w:hAnsi="Arial" w:cs="Arial"/>
                <w:b/>
              </w:rPr>
            </w:pPr>
            <w:r w:rsidRPr="003F1E76">
              <w:rPr>
                <w:rFonts w:ascii="Arial" w:hAnsi="Arial" w:cs="Arial"/>
                <w:b/>
              </w:rPr>
              <w:t xml:space="preserve">AFFIDAMENTO DIRETTO PER LA FORNITURA DI </w:t>
            </w:r>
            <w:r>
              <w:rPr>
                <w:rFonts w:ascii="Arial" w:hAnsi="Arial" w:cs="Arial"/>
                <w:b/>
              </w:rPr>
              <w:t xml:space="preserve">N. 1 COMPUTER IMAC BLU OCCORRENTE PER LA S.C. CARDIOLOGIA DELL’OSPEDALE DI VERDUNO, OGGETTO DI FINANZIAMENTO DERIVANTE DA DONAZIONI LIBERALI, </w:t>
            </w:r>
            <w:r w:rsidRPr="003F1E76">
              <w:rPr>
                <w:rFonts w:ascii="Arial" w:hAnsi="Arial" w:cs="Arial"/>
                <w:b/>
              </w:rPr>
              <w:t xml:space="preserve">AI SENSI DELL’ART. 50 </w:t>
            </w:r>
            <w:smartTag w:uri="urn:schemas-microsoft-com:office:smarttags" w:element="place">
              <w:smartTag w:uri="urn:schemas-microsoft-com:office:smarttags" w:element="State">
                <w:r w:rsidRPr="003F1E76">
                  <w:rPr>
                    <w:rFonts w:ascii="Arial" w:hAnsi="Arial" w:cs="Arial"/>
                    <w:b/>
                  </w:rPr>
                  <w:t>DEL</w:t>
                </w:r>
              </w:smartTag>
            </w:smartTag>
            <w:r w:rsidRPr="003F1E76">
              <w:rPr>
                <w:rFonts w:ascii="Arial" w:hAnsi="Arial" w:cs="Arial"/>
                <w:b/>
              </w:rPr>
              <w:t xml:space="preserve"> D.L.GS 36/2023 E S.M.I. E DEL REGOLAMENTO PER L’ACQUISIZIONE DI SERVIZI E FORNITURE DI IMPORTO INFERIORE ALLE SOGLIE DI RILEVANZA COMUNITARIA.</w:t>
            </w:r>
          </w:p>
          <w:p w:rsidR="00995E8E" w:rsidRPr="00D003CA" w:rsidRDefault="00995E8E" w:rsidP="00D7307C">
            <w:pPr>
              <w:jc w:val="both"/>
            </w:pPr>
            <w:r w:rsidRPr="003F1E76">
              <w:rPr>
                <w:rFonts w:ascii="Arial" w:hAnsi="Arial" w:cs="Arial"/>
                <w:b/>
              </w:rPr>
              <w:t>CIG.</w:t>
            </w:r>
            <w:r>
              <w:t xml:space="preserve"> </w:t>
            </w:r>
            <w:r w:rsidRPr="001F75C5">
              <w:rPr>
                <w:rFonts w:ascii="Arial" w:hAnsi="Arial" w:cs="Arial"/>
                <w:b/>
              </w:rPr>
              <w:t>B35FF7A00C</w:t>
            </w:r>
            <w:r>
              <w:rPr>
                <w:sz w:val="24"/>
                <w:szCs w:val="24"/>
              </w:rPr>
              <w:t>.</w:t>
            </w:r>
          </w:p>
        </w:tc>
      </w:tr>
    </w:tbl>
    <w:p w:rsidR="00995E8E" w:rsidRPr="001044AF" w:rsidRDefault="00995E8E" w:rsidP="00A82AED">
      <w:pPr>
        <w:jc w:val="both"/>
        <w:rPr>
          <w:b/>
          <w:bCs/>
        </w:rPr>
      </w:pPr>
      <w:r w:rsidRPr="001044AF">
        <w:rPr>
          <w:b/>
          <w:bCs/>
        </w:rPr>
        <w:t>INFORMAZIONI SULL'OPERATORE ECONOMICO</w:t>
      </w:r>
    </w:p>
    <w:tbl>
      <w:tblPr>
        <w:tblW w:w="9363" w:type="dxa"/>
        <w:tblLayout w:type="fixed"/>
        <w:tblCellMar>
          <w:top w:w="15" w:type="dxa"/>
          <w:left w:w="15" w:type="dxa"/>
          <w:bottom w:w="15" w:type="dxa"/>
          <w:right w:w="15" w:type="dxa"/>
        </w:tblCellMar>
        <w:tblLook w:val="00A0"/>
      </w:tblPr>
      <w:tblGrid>
        <w:gridCol w:w="2943"/>
        <w:gridCol w:w="884"/>
        <w:gridCol w:w="5536"/>
      </w:tblGrid>
      <w:tr w:rsidR="00995E8E" w:rsidRPr="00D003CA"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95E8E" w:rsidRPr="00D003CA" w:rsidRDefault="00995E8E" w:rsidP="00A82AED">
            <w:pPr>
              <w:jc w:val="both"/>
            </w:pPr>
            <w:r w:rsidRPr="00D003CA">
              <w:t>Il sottoscritto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95E8E" w:rsidRPr="00D003CA" w:rsidRDefault="00995E8E" w:rsidP="00A82AED">
            <w:pPr>
              <w:jc w:val="both"/>
            </w:pPr>
          </w:p>
        </w:tc>
      </w:tr>
      <w:tr w:rsidR="00995E8E" w:rsidRPr="00D003CA" w:rsidTr="00A82AED">
        <w:trPr>
          <w:trHeight w:val="724"/>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95E8E" w:rsidRPr="00D003CA" w:rsidRDefault="00995E8E" w:rsidP="00A82AED">
            <w:pPr>
              <w:jc w:val="both"/>
              <w:rPr>
                <w:lang w:val="it-IT"/>
              </w:rPr>
            </w:pPr>
            <w:r w:rsidRPr="00D003CA">
              <w:rPr>
                <w:lang w:val="it-IT"/>
              </w:rPr>
              <w:t>in qualità di  </w:t>
            </w:r>
          </w:p>
          <w:p w:rsidR="00995E8E" w:rsidRPr="00D003CA" w:rsidRDefault="00995E8E" w:rsidP="00A82AED">
            <w:pPr>
              <w:jc w:val="both"/>
              <w:rPr>
                <w:lang w:val="it-IT"/>
              </w:rPr>
            </w:pPr>
            <w:r w:rsidRPr="00D003CA">
              <w:rPr>
                <w:i/>
                <w:iCs/>
                <w:lang w:val="it-IT"/>
              </w:rPr>
              <w:t>(titolare, legale rappresentante, procuratore, altro)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95E8E" w:rsidRPr="00D003CA" w:rsidRDefault="00995E8E" w:rsidP="00A82AED">
            <w:pPr>
              <w:jc w:val="both"/>
              <w:rPr>
                <w:lang w:val="it-IT"/>
              </w:rPr>
            </w:pPr>
          </w:p>
        </w:tc>
      </w:tr>
      <w:tr w:rsidR="00995E8E" w:rsidRPr="00D003CA" w:rsidTr="00A82AED">
        <w:trPr>
          <w:trHeight w:val="476"/>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95E8E" w:rsidRPr="00D003CA" w:rsidRDefault="00995E8E" w:rsidP="00A82AED">
            <w:pPr>
              <w:jc w:val="both"/>
            </w:pPr>
            <w:r w:rsidRPr="00D003CA">
              <w:t>dell’impresa</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95E8E" w:rsidRPr="00D003CA" w:rsidRDefault="00995E8E" w:rsidP="00A82AED">
            <w:pPr>
              <w:jc w:val="both"/>
            </w:pPr>
          </w:p>
        </w:tc>
      </w:tr>
      <w:tr w:rsidR="00995E8E" w:rsidRPr="00D003CA" w:rsidTr="00A82AED">
        <w:trPr>
          <w:trHeight w:val="200"/>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95E8E" w:rsidRPr="00D003CA" w:rsidRDefault="00995E8E" w:rsidP="00A82AED">
            <w:pPr>
              <w:jc w:val="both"/>
            </w:pPr>
            <w:r w:rsidRPr="00D003CA">
              <w:t>con sede in</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95E8E" w:rsidRPr="00D003CA" w:rsidRDefault="00995E8E" w:rsidP="00A82AED">
            <w:pPr>
              <w:jc w:val="both"/>
            </w:pPr>
          </w:p>
        </w:tc>
      </w:tr>
      <w:tr w:rsidR="00995E8E" w:rsidRPr="00D003CA"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95E8E" w:rsidRPr="00D003CA" w:rsidRDefault="00995E8E" w:rsidP="00A82AED">
            <w:pPr>
              <w:jc w:val="both"/>
            </w:pPr>
            <w:r w:rsidRPr="00D003CA">
              <w:t>indirizzo</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95E8E" w:rsidRPr="00D003CA" w:rsidRDefault="00995E8E" w:rsidP="00A82AED">
            <w:pPr>
              <w:jc w:val="both"/>
            </w:pPr>
            <w:r w:rsidRPr="00D003CA">
              <w:t>PEC</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95E8E" w:rsidRPr="00D003CA" w:rsidRDefault="00995E8E" w:rsidP="00A82AED">
            <w:pPr>
              <w:jc w:val="both"/>
            </w:pPr>
          </w:p>
        </w:tc>
      </w:tr>
      <w:tr w:rsidR="00995E8E" w:rsidRPr="00D003CA"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95E8E" w:rsidRPr="00D003CA" w:rsidRDefault="00995E8E" w:rsidP="00A82AED">
            <w:pPr>
              <w:jc w:val="both"/>
            </w:pPr>
            <w:r w:rsidRPr="00D003CA">
              <w:t>Codice fiscale</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95E8E" w:rsidRPr="00D003CA" w:rsidRDefault="00995E8E" w:rsidP="00A82AED">
            <w:pPr>
              <w:jc w:val="both"/>
            </w:pPr>
            <w:r w:rsidRPr="00D003CA">
              <w:t>Partita IVA</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95E8E" w:rsidRPr="00D003CA" w:rsidRDefault="00995E8E" w:rsidP="00A82AED">
            <w:pPr>
              <w:jc w:val="both"/>
            </w:pPr>
          </w:p>
        </w:tc>
      </w:tr>
      <w:tr w:rsidR="00995E8E" w:rsidRPr="00D003CA"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95E8E" w:rsidRPr="00D003CA" w:rsidRDefault="00995E8E" w:rsidP="00A82AED">
            <w:pPr>
              <w:jc w:val="both"/>
            </w:pPr>
            <w:r w:rsidRPr="00D003CA">
              <w:t>Tel</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95E8E" w:rsidRPr="00D003CA" w:rsidRDefault="00995E8E" w:rsidP="00A82AED">
            <w:pPr>
              <w:jc w:val="both"/>
            </w:pPr>
            <w:r w:rsidRPr="00D003CA">
              <w:t>Mail</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95E8E" w:rsidRPr="00D003CA" w:rsidRDefault="00995E8E" w:rsidP="00A82AED">
            <w:pPr>
              <w:jc w:val="both"/>
            </w:pPr>
          </w:p>
        </w:tc>
      </w:tr>
    </w:tbl>
    <w:p w:rsidR="00995E8E" w:rsidRPr="00A82AED" w:rsidRDefault="00995E8E" w:rsidP="00A82AED">
      <w:pPr>
        <w:tabs>
          <w:tab w:val="left" w:pos="3816"/>
        </w:tabs>
        <w:jc w:val="both"/>
      </w:pPr>
      <w:r w:rsidRPr="00A82AED">
        <w:rPr>
          <w:b/>
          <w:bCs/>
        </w:rPr>
        <w:t>SOTTOFORMA DI</w:t>
      </w:r>
      <w:r>
        <w:rPr>
          <w:b/>
          <w:bCs/>
        </w:rPr>
        <w:tab/>
      </w:r>
    </w:p>
    <w:tbl>
      <w:tblPr>
        <w:tblW w:w="0" w:type="auto"/>
        <w:tblCellMar>
          <w:top w:w="15" w:type="dxa"/>
          <w:left w:w="15" w:type="dxa"/>
          <w:bottom w:w="15" w:type="dxa"/>
          <w:right w:w="15" w:type="dxa"/>
        </w:tblCellMar>
        <w:tblLook w:val="00A0"/>
      </w:tblPr>
      <w:tblGrid>
        <w:gridCol w:w="330"/>
        <w:gridCol w:w="2638"/>
        <w:gridCol w:w="210"/>
        <w:gridCol w:w="6322"/>
      </w:tblGrid>
      <w:tr w:rsidR="00995E8E" w:rsidRPr="00D003CA"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95E8E" w:rsidRPr="00D003CA" w:rsidRDefault="00995E8E" w:rsidP="00A82AED">
            <w:pPr>
              <w:jc w:val="both"/>
            </w:pPr>
            <w:r w:rsidRPr="00D003CA">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95E8E" w:rsidRPr="00D003CA" w:rsidRDefault="00995E8E" w:rsidP="00A82AED">
            <w:pPr>
              <w:jc w:val="both"/>
            </w:pPr>
            <w:r w:rsidRPr="00D003CA">
              <w:t>operatore singolo</w:t>
            </w:r>
          </w:p>
        </w:tc>
      </w:tr>
      <w:tr w:rsidR="00995E8E" w:rsidRPr="00D003CA"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95E8E" w:rsidRPr="00D003CA" w:rsidRDefault="00995E8E"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95E8E" w:rsidRPr="00D003CA" w:rsidRDefault="00995E8E" w:rsidP="00A82AED">
            <w:pPr>
              <w:jc w:val="both"/>
            </w:pPr>
            <w:r w:rsidRPr="00D003CA">
              <w:t>mandatario, capogruppo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95E8E" w:rsidRPr="00D003CA" w:rsidRDefault="00995E8E" w:rsidP="00A82AED">
            <w:pPr>
              <w:jc w:val="both"/>
            </w:pPr>
            <w:r w:rsidRPr="00D003CA">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95E8E" w:rsidRPr="00D003CA" w:rsidRDefault="00995E8E" w:rsidP="00A82AED">
            <w:pPr>
              <w:jc w:val="both"/>
              <w:rPr>
                <w:lang w:val="it-IT"/>
              </w:rPr>
            </w:pPr>
            <w:r w:rsidRPr="00D003CA">
              <w:rPr>
                <w:lang w:val="it-IT"/>
              </w:rPr>
              <w:t>raggruppamento temporaneo o consorzio ordinario di cui all’art. 68, del D.lgs. 36/2023;</w:t>
            </w:r>
          </w:p>
        </w:tc>
      </w:tr>
      <w:tr w:rsidR="00995E8E" w:rsidRPr="00D003CA"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95E8E" w:rsidRPr="00D003CA" w:rsidRDefault="00995E8E"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95E8E" w:rsidRPr="00D003CA" w:rsidRDefault="00995E8E" w:rsidP="00A82AED">
            <w:pPr>
              <w:jc w:val="both"/>
            </w:pPr>
            <w:r w:rsidRPr="00D003CA">
              <w:t>mandante in</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995E8E" w:rsidRPr="00D003CA" w:rsidRDefault="00995E8E"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95E8E" w:rsidRPr="00D003CA" w:rsidRDefault="00995E8E" w:rsidP="00A82AED">
            <w:pPr>
              <w:jc w:val="both"/>
            </w:pPr>
          </w:p>
        </w:tc>
      </w:tr>
      <w:tr w:rsidR="00995E8E" w:rsidRPr="00D003CA"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95E8E" w:rsidRPr="00D003CA" w:rsidRDefault="00995E8E"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95E8E" w:rsidRPr="00D003CA" w:rsidRDefault="00995E8E" w:rsidP="00A82AED">
            <w:pPr>
              <w:jc w:val="both"/>
            </w:pPr>
            <w:r w:rsidRPr="00D003CA">
              <w:t>organo comune/mandatario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95E8E" w:rsidRPr="00D003CA" w:rsidRDefault="00995E8E" w:rsidP="00A82AED">
            <w:pPr>
              <w:jc w:val="both"/>
            </w:pPr>
            <w:r w:rsidRPr="00D003CA">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95E8E" w:rsidRPr="00D003CA" w:rsidRDefault="00995E8E" w:rsidP="00A82AED">
            <w:pPr>
              <w:jc w:val="both"/>
              <w:rPr>
                <w:lang w:val="it-IT"/>
              </w:rPr>
            </w:pPr>
            <w:r w:rsidRPr="00D003CA">
              <w:rPr>
                <w:lang w:val="it-IT"/>
              </w:rPr>
              <w:t>rete di imprese (in contratto di rete) di cui all’art. 65, comma 2, lettera g), D.lgs. 36/2023; </w:t>
            </w:r>
          </w:p>
        </w:tc>
      </w:tr>
      <w:tr w:rsidR="00995E8E" w:rsidRPr="00D003CA"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95E8E" w:rsidRPr="00D003CA" w:rsidRDefault="00995E8E"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95E8E" w:rsidRPr="00D003CA" w:rsidRDefault="00995E8E" w:rsidP="00A82AED">
            <w:pPr>
              <w:jc w:val="both"/>
              <w:rPr>
                <w:lang w:val="it-IT"/>
              </w:rPr>
            </w:pPr>
            <w:r w:rsidRPr="00D003CA">
              <w:rPr>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995E8E" w:rsidRPr="00D003CA" w:rsidRDefault="00995E8E"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95E8E" w:rsidRPr="00D003CA" w:rsidRDefault="00995E8E" w:rsidP="00A82AED">
            <w:pPr>
              <w:jc w:val="both"/>
              <w:rPr>
                <w:lang w:val="it-IT"/>
              </w:rPr>
            </w:pPr>
          </w:p>
        </w:tc>
      </w:tr>
    </w:tbl>
    <w:p w:rsidR="00995E8E" w:rsidRPr="00A82AED" w:rsidRDefault="00995E8E" w:rsidP="00A82AED">
      <w:pPr>
        <w:jc w:val="both"/>
        <w:rPr>
          <w:lang w:val="it-IT"/>
        </w:rPr>
      </w:pPr>
    </w:p>
    <w:p w:rsidR="00995E8E" w:rsidRPr="00A82AED" w:rsidRDefault="00995E8E" w:rsidP="00A82AED">
      <w:pPr>
        <w:jc w:val="both"/>
        <w:rPr>
          <w:lang w:val="it-IT"/>
        </w:rPr>
      </w:pPr>
      <w:r w:rsidRPr="00A82AED">
        <w:rPr>
          <w:lang w:val="it-IT"/>
        </w:rPr>
        <w:t xml:space="preserve">Con riferimento alle prestazioni indicate in oggetto, </w:t>
      </w:r>
      <w:r w:rsidRPr="00A82AED">
        <w:rPr>
          <w:b/>
          <w:bCs/>
          <w:u w:val="single"/>
          <w:lang w:val="it-IT"/>
        </w:rPr>
        <w:t>ai sensi degli artt. 46, 47, 75 e 76 del d.P.R. 28.12.2000, N. 445 e ss.mm.ii.</w:t>
      </w:r>
      <w:r w:rsidRPr="00A82AED">
        <w:rPr>
          <w:lang w:val="it-IT"/>
        </w:rPr>
        <w:t>, consapevole della responsabilità e delle conseguenze civili, amministrative e penali previste in caso di rilascio di dichiarazioni mendaci e/o formazione di atti falsi e/o uso degli stessi,</w:t>
      </w:r>
    </w:p>
    <w:p w:rsidR="00995E8E" w:rsidRPr="00A82AED" w:rsidRDefault="00995E8E" w:rsidP="00A82AED">
      <w:pPr>
        <w:jc w:val="center"/>
        <w:rPr>
          <w:lang w:val="it-IT"/>
        </w:rPr>
      </w:pPr>
      <w:r w:rsidRPr="00A82AED">
        <w:rPr>
          <w:b/>
          <w:bCs/>
          <w:lang w:val="it-IT"/>
        </w:rPr>
        <w:t>DICHIARA</w:t>
      </w:r>
    </w:p>
    <w:p w:rsidR="00995E8E" w:rsidRPr="00A82AED" w:rsidRDefault="00995E8E" w:rsidP="00A82AED">
      <w:pPr>
        <w:jc w:val="both"/>
        <w:rPr>
          <w:lang w:val="it-IT"/>
        </w:rPr>
      </w:pPr>
      <w:r w:rsidRPr="00A82AED">
        <w:rPr>
          <w:lang w:val="it-IT"/>
        </w:rPr>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0A0"/>
      </w:tblPr>
      <w:tblGrid>
        <w:gridCol w:w="3262"/>
        <w:gridCol w:w="2006"/>
        <w:gridCol w:w="801"/>
        <w:gridCol w:w="3282"/>
      </w:tblGrid>
      <w:tr w:rsidR="00995E8E" w:rsidRPr="00D003CA"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95E8E" w:rsidRPr="00D003CA" w:rsidRDefault="00995E8E" w:rsidP="00A82AED">
            <w:pPr>
              <w:jc w:val="both"/>
            </w:pPr>
            <w:r w:rsidRPr="00D003CA">
              <w:t>Provincia di iscrizione: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95E8E" w:rsidRPr="00D003CA" w:rsidRDefault="00995E8E" w:rsidP="00A82AED">
            <w:pPr>
              <w:jc w:val="both"/>
            </w:pPr>
            <w:r w:rsidRPr="00D003CA">
              <w:t>numero di iscrizione:</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995E8E" w:rsidRPr="00D003CA" w:rsidRDefault="00995E8E" w:rsidP="00A82AED">
            <w:pPr>
              <w:jc w:val="both"/>
            </w:pPr>
          </w:p>
        </w:tc>
      </w:tr>
      <w:tr w:rsidR="00995E8E" w:rsidRPr="00D003CA"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95E8E" w:rsidRPr="00D003CA" w:rsidRDefault="00995E8E" w:rsidP="00A82AED">
            <w:pPr>
              <w:jc w:val="both"/>
            </w:pPr>
            <w:r w:rsidRPr="00D003CA">
              <w:t>Attività:</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95E8E" w:rsidRPr="00D003CA" w:rsidRDefault="00995E8E"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95E8E" w:rsidRPr="00D003CA" w:rsidRDefault="00995E8E" w:rsidP="00A82AED">
            <w:pPr>
              <w:jc w:val="both"/>
            </w:pPr>
            <w:r w:rsidRPr="00D003CA">
              <w:t>Codice:</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95E8E" w:rsidRPr="00D003CA" w:rsidRDefault="00995E8E" w:rsidP="00A82AED">
            <w:pPr>
              <w:jc w:val="both"/>
            </w:pPr>
          </w:p>
        </w:tc>
      </w:tr>
    </w:tbl>
    <w:p w:rsidR="00995E8E" w:rsidRPr="00A82AED" w:rsidRDefault="00995E8E" w:rsidP="00A82AED">
      <w:pPr>
        <w:jc w:val="both"/>
        <w:rPr>
          <w:lang w:val="it-IT"/>
        </w:rPr>
      </w:pPr>
      <w:r w:rsidRPr="00A82AED">
        <w:rPr>
          <w:rFonts w:ascii="Segoe UI Symbol" w:hAnsi="Segoe UI Symbol" w:cs="Segoe UI Symbol"/>
          <w:lang w:val="it-IT"/>
        </w:rPr>
        <w:t>☐</w:t>
      </w:r>
      <w:r w:rsidRPr="00A82AED">
        <w:rPr>
          <w:lang w:val="it-IT"/>
        </w:rPr>
        <w:t xml:space="preserve"> Di dichiarare che gli amministratori della persona giuridica socio unico dell’operatore economico non versano in alcuna delle cause di esclusione di cui all’articolo 94 del D. Lgs 36/2023.</w:t>
      </w:r>
    </w:p>
    <w:p w:rsidR="00995E8E" w:rsidRPr="00A82AED" w:rsidRDefault="00995E8E" w:rsidP="00A82AED">
      <w:pPr>
        <w:jc w:val="center"/>
        <w:rPr>
          <w:u w:val="single"/>
          <w:lang w:val="it-IT"/>
        </w:rPr>
      </w:pPr>
      <w:r w:rsidRPr="00A82AED">
        <w:rPr>
          <w:b/>
          <w:bCs/>
          <w:u w:val="single"/>
          <w:lang w:val="it-IT"/>
        </w:rPr>
        <w:t>DICHIARA INOLTRE DI</w:t>
      </w:r>
      <w:r>
        <w:rPr>
          <w:b/>
          <w:bCs/>
          <w:u w:val="single"/>
          <w:lang w:val="it-IT"/>
        </w:rPr>
        <w:t xml:space="preserve"> </w:t>
      </w:r>
    </w:p>
    <w:p w:rsidR="00995E8E" w:rsidRPr="00A82AED" w:rsidRDefault="00995E8E" w:rsidP="00A82AED">
      <w:pPr>
        <w:jc w:val="both"/>
        <w:rPr>
          <w:lang w:val="it-IT"/>
        </w:rPr>
      </w:pPr>
      <w:r w:rsidRPr="00A82AED">
        <w:rPr>
          <w:rFonts w:ascii="Segoe UI Symbol" w:hAnsi="Segoe UI Symbol" w:cs="Segoe UI Symbol"/>
          <w:lang w:val="it-IT"/>
        </w:rPr>
        <w:t>☐</w:t>
      </w:r>
      <w:r w:rsidRPr="00A82AED">
        <w:rPr>
          <w:lang w:val="it-IT"/>
        </w:rPr>
        <w:t xml:space="preserve"> essere </w:t>
      </w:r>
    </w:p>
    <w:p w:rsidR="00995E8E" w:rsidRPr="00A82AED" w:rsidRDefault="00995E8E" w:rsidP="00A82AED">
      <w:pPr>
        <w:jc w:val="both"/>
        <w:rPr>
          <w:lang w:val="it-IT"/>
        </w:rPr>
      </w:pPr>
      <w:r w:rsidRPr="00A82AED">
        <w:rPr>
          <w:rFonts w:ascii="Segoe UI Symbol" w:hAnsi="Segoe UI Symbol" w:cs="Segoe UI Symbol"/>
          <w:lang w:val="it-IT"/>
        </w:rPr>
        <w:t>☐</w:t>
      </w:r>
      <w:r w:rsidRPr="00A82AED">
        <w:rPr>
          <w:lang w:val="it-IT"/>
        </w:rPr>
        <w:t xml:space="preserve"> non essere </w:t>
      </w:r>
    </w:p>
    <w:p w:rsidR="00995E8E" w:rsidRPr="00A82AED" w:rsidRDefault="00995E8E"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tbl>
      <w:tblPr>
        <w:tblW w:w="9639" w:type="dxa"/>
        <w:tblCellMar>
          <w:top w:w="15" w:type="dxa"/>
          <w:left w:w="15" w:type="dxa"/>
          <w:bottom w:w="15" w:type="dxa"/>
          <w:right w:w="15" w:type="dxa"/>
        </w:tblCellMar>
        <w:tblLook w:val="00A0"/>
      </w:tblPr>
      <w:tblGrid>
        <w:gridCol w:w="9639"/>
      </w:tblGrid>
      <w:tr w:rsidR="00995E8E" w:rsidRPr="00D003CA"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995E8E" w:rsidRPr="00D003CA" w:rsidRDefault="00995E8E" w:rsidP="00A82AED">
            <w:pPr>
              <w:jc w:val="both"/>
              <w:rPr>
                <w:lang w:val="it-IT"/>
              </w:rPr>
            </w:pPr>
            <w:r w:rsidRPr="00D003CA">
              <w:rPr>
                <w:b/>
                <w:bCs/>
                <w:u w:val="single"/>
                <w:lang w:val="it-IT"/>
              </w:rPr>
              <w:t>PARTE I</w:t>
            </w:r>
          </w:p>
          <w:p w:rsidR="00995E8E" w:rsidRPr="00D003CA" w:rsidRDefault="00995E8E" w:rsidP="00A82AED">
            <w:pPr>
              <w:jc w:val="both"/>
              <w:rPr>
                <w:lang w:val="it-IT"/>
              </w:rPr>
            </w:pPr>
            <w:r w:rsidRPr="00D003CA">
              <w:rPr>
                <w:b/>
                <w:bCs/>
                <w:lang w:val="it-IT"/>
              </w:rPr>
              <w:t>Requisiti di ordine generale e cause di esclusione automatica </w:t>
            </w:r>
          </w:p>
          <w:p w:rsidR="00995E8E" w:rsidRPr="00D003CA" w:rsidRDefault="00995E8E" w:rsidP="00A82AED">
            <w:pPr>
              <w:jc w:val="both"/>
            </w:pPr>
            <w:r w:rsidRPr="00D003CA">
              <w:rPr>
                <w:i/>
                <w:iCs/>
              </w:rPr>
              <w:t>(articolo 94 d.lgs. 36/2023)</w:t>
            </w:r>
          </w:p>
        </w:tc>
      </w:tr>
    </w:tbl>
    <w:p w:rsidR="00995E8E" w:rsidRPr="00A82AED" w:rsidRDefault="00995E8E" w:rsidP="00A82AED">
      <w:pPr>
        <w:jc w:val="both"/>
      </w:pPr>
    </w:p>
    <w:p w:rsidR="00995E8E" w:rsidRPr="00A82AED" w:rsidRDefault="00995E8E" w:rsidP="00A82AED">
      <w:pPr>
        <w:jc w:val="both"/>
        <w:rPr>
          <w:lang w:val="it-IT"/>
        </w:rPr>
      </w:pPr>
      <w:r w:rsidRPr="00A82AED">
        <w:rPr>
          <w:lang w:val="it-IT"/>
        </w:rPr>
        <w:t>In ordine ai requisiti di cui all'art. 94 del d.lgs. 36/2023, </w:t>
      </w:r>
    </w:p>
    <w:p w:rsidR="00995E8E" w:rsidRPr="00A82AED" w:rsidRDefault="00995E8E" w:rsidP="00A82AED">
      <w:pPr>
        <w:jc w:val="center"/>
        <w:rPr>
          <w:u w:val="single"/>
          <w:lang w:val="it-IT"/>
        </w:rPr>
      </w:pPr>
      <w:r w:rsidRPr="00A82AED">
        <w:rPr>
          <w:b/>
          <w:bCs/>
          <w:u w:val="single"/>
          <w:lang w:val="it-IT"/>
        </w:rPr>
        <w:t>DICHIARA</w:t>
      </w:r>
    </w:p>
    <w:p w:rsidR="00995E8E" w:rsidRPr="00A82AED" w:rsidRDefault="00995E8E"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rsidR="00995E8E" w:rsidRPr="00A82AED" w:rsidRDefault="00995E8E"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rsidR="00995E8E" w:rsidRPr="00A82AED" w:rsidRDefault="00995E8E" w:rsidP="00A82AED">
      <w:pPr>
        <w:jc w:val="both"/>
        <w:rPr>
          <w:lang w:val="it-IT"/>
        </w:rPr>
      </w:pPr>
      <w:r w:rsidRPr="00A82AED">
        <w:rPr>
          <w:rFonts w:ascii="Segoe UI Symbol" w:hAnsi="Segoe UI Symbol" w:cs="Segoe UI Symbol"/>
          <w:lang w:val="it-IT"/>
        </w:rPr>
        <w:t>☐</w:t>
      </w:r>
      <w:r w:rsidRPr="00A82AED">
        <w:rPr>
          <w:lang w:val="it-IT"/>
        </w:rPr>
        <w:t xml:space="preserve"> di non versare in alcuna delle cause di esclusione di cui al comma 5 dell’articolo 94 del d.lgs. 36/2023, laddove applicabili, cui si rinvia e che si intende qui per ripetuto e trascritto;</w:t>
      </w:r>
    </w:p>
    <w:p w:rsidR="00995E8E" w:rsidRPr="00A82AED" w:rsidRDefault="00995E8E" w:rsidP="00A82AED">
      <w:pPr>
        <w:jc w:val="both"/>
        <w:rPr>
          <w:lang w:val="it-IT"/>
        </w:rPr>
      </w:pPr>
      <w:r w:rsidRPr="00A82AED">
        <w:rPr>
          <w:rFonts w:ascii="Segoe UI Symbol" w:hAnsi="Segoe UI Symbol" w:cs="Segoe UI Symbol"/>
          <w:lang w:val="it-IT"/>
        </w:rPr>
        <w:t>☐</w:t>
      </w:r>
      <w:r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tbl>
      <w:tblPr>
        <w:tblW w:w="9639" w:type="dxa"/>
        <w:tblCellMar>
          <w:top w:w="15" w:type="dxa"/>
          <w:left w:w="15" w:type="dxa"/>
          <w:bottom w:w="15" w:type="dxa"/>
          <w:right w:w="15" w:type="dxa"/>
        </w:tblCellMar>
        <w:tblLook w:val="00A0"/>
      </w:tblPr>
      <w:tblGrid>
        <w:gridCol w:w="9639"/>
      </w:tblGrid>
      <w:tr w:rsidR="00995E8E" w:rsidRPr="00D003CA"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995E8E" w:rsidRPr="00D003CA" w:rsidRDefault="00995E8E" w:rsidP="00A82AED">
            <w:pPr>
              <w:jc w:val="both"/>
              <w:rPr>
                <w:lang w:val="it-IT"/>
              </w:rPr>
            </w:pPr>
            <w:r w:rsidRPr="00D003CA">
              <w:rPr>
                <w:b/>
                <w:bCs/>
                <w:u w:val="single"/>
                <w:lang w:val="it-IT"/>
              </w:rPr>
              <w:t>PARTE II</w:t>
            </w:r>
          </w:p>
          <w:p w:rsidR="00995E8E" w:rsidRPr="00D003CA" w:rsidRDefault="00995E8E" w:rsidP="00A82AED">
            <w:pPr>
              <w:jc w:val="both"/>
              <w:rPr>
                <w:lang w:val="it-IT"/>
              </w:rPr>
            </w:pPr>
            <w:r w:rsidRPr="00D003CA">
              <w:rPr>
                <w:b/>
                <w:bCs/>
                <w:lang w:val="it-IT"/>
              </w:rPr>
              <w:t>Cause di esclusione NON Automatica</w:t>
            </w:r>
          </w:p>
          <w:p w:rsidR="00995E8E" w:rsidRPr="00D003CA" w:rsidRDefault="00995E8E" w:rsidP="00A82AED">
            <w:pPr>
              <w:jc w:val="both"/>
            </w:pPr>
            <w:r w:rsidRPr="00D003CA">
              <w:rPr>
                <w:i/>
                <w:iCs/>
              </w:rPr>
              <w:t>(articolo 95 d.lgs. 36/2023)</w:t>
            </w:r>
          </w:p>
        </w:tc>
      </w:tr>
    </w:tbl>
    <w:p w:rsidR="00995E8E" w:rsidRPr="00A82AED" w:rsidRDefault="00995E8E" w:rsidP="00A82AED">
      <w:pPr>
        <w:jc w:val="both"/>
      </w:pPr>
    </w:p>
    <w:p w:rsidR="00995E8E" w:rsidRPr="00A82AED" w:rsidRDefault="00995E8E" w:rsidP="00A82AED">
      <w:pPr>
        <w:jc w:val="both"/>
        <w:rPr>
          <w:lang w:val="it-IT"/>
        </w:rPr>
      </w:pPr>
      <w:r w:rsidRPr="00A82AED">
        <w:rPr>
          <w:lang w:val="it-IT"/>
        </w:rPr>
        <w:t>In ordine ai requisiti di cui all'art. 95 del d.lgs. 36/2023, </w:t>
      </w:r>
    </w:p>
    <w:p w:rsidR="00995E8E" w:rsidRPr="00A82AED" w:rsidRDefault="00995E8E" w:rsidP="002D270E">
      <w:pPr>
        <w:jc w:val="center"/>
        <w:rPr>
          <w:u w:val="single"/>
          <w:lang w:val="it-IT"/>
        </w:rPr>
      </w:pPr>
      <w:r w:rsidRPr="00A82AED">
        <w:rPr>
          <w:b/>
          <w:bCs/>
          <w:u w:val="single"/>
          <w:lang w:val="it-IT"/>
        </w:rPr>
        <w:t>DICHIARA</w:t>
      </w:r>
    </w:p>
    <w:p w:rsidR="00995E8E" w:rsidRPr="00A82AED" w:rsidRDefault="00995E8E"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rsidR="00995E8E" w:rsidRPr="00A82AED" w:rsidRDefault="00995E8E"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tbl>
      <w:tblPr>
        <w:tblW w:w="9639" w:type="dxa"/>
        <w:tblCellMar>
          <w:top w:w="15" w:type="dxa"/>
          <w:left w:w="15" w:type="dxa"/>
          <w:bottom w:w="15" w:type="dxa"/>
          <w:right w:w="15" w:type="dxa"/>
        </w:tblCellMar>
        <w:tblLook w:val="00A0"/>
      </w:tblPr>
      <w:tblGrid>
        <w:gridCol w:w="9639"/>
      </w:tblGrid>
      <w:tr w:rsidR="00995E8E" w:rsidRPr="00D003CA"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995E8E" w:rsidRPr="00D003CA" w:rsidRDefault="00995E8E" w:rsidP="00A82AED">
            <w:pPr>
              <w:jc w:val="both"/>
              <w:rPr>
                <w:lang w:val="it-IT"/>
              </w:rPr>
            </w:pPr>
            <w:r w:rsidRPr="00D003CA">
              <w:rPr>
                <w:b/>
                <w:bCs/>
                <w:u w:val="single"/>
                <w:lang w:val="it-IT"/>
              </w:rPr>
              <w:t>PARTE III</w:t>
            </w:r>
          </w:p>
          <w:p w:rsidR="00995E8E" w:rsidRPr="00D003CA" w:rsidRDefault="00995E8E" w:rsidP="00A82AED">
            <w:pPr>
              <w:jc w:val="both"/>
              <w:rPr>
                <w:lang w:val="it-IT"/>
              </w:rPr>
            </w:pPr>
            <w:r w:rsidRPr="00D003CA">
              <w:rPr>
                <w:b/>
                <w:bCs/>
                <w:lang w:val="it-IT"/>
              </w:rPr>
              <w:t>Eventuali misure di Self-Cleaning</w:t>
            </w:r>
          </w:p>
          <w:p w:rsidR="00995E8E" w:rsidRPr="00D003CA" w:rsidRDefault="00995E8E" w:rsidP="00A82AED">
            <w:pPr>
              <w:jc w:val="both"/>
            </w:pPr>
            <w:r w:rsidRPr="00D003CA">
              <w:rPr>
                <w:i/>
                <w:iCs/>
              </w:rPr>
              <w:t>(articolo 96, comma 6, d.lgs. 36/2023)</w:t>
            </w:r>
          </w:p>
        </w:tc>
      </w:tr>
    </w:tbl>
    <w:p w:rsidR="00995E8E" w:rsidRPr="00A82AED" w:rsidRDefault="00995E8E" w:rsidP="00A82AED">
      <w:pPr>
        <w:jc w:val="both"/>
        <w:rPr>
          <w:lang w:val="it-IT"/>
        </w:rPr>
      </w:pPr>
      <w:r w:rsidRPr="00A82AED">
        <w:rPr>
          <w:lang w:val="it-IT"/>
        </w:rPr>
        <w:t>In ordine alle misure di cui all'art. 96, comma 6, del d.lgs. 36/2023, </w:t>
      </w:r>
    </w:p>
    <w:p w:rsidR="00995E8E" w:rsidRPr="00A82AED" w:rsidRDefault="00995E8E" w:rsidP="00A82AED">
      <w:pPr>
        <w:jc w:val="center"/>
        <w:rPr>
          <w:u w:val="single"/>
          <w:lang w:val="it-IT"/>
        </w:rPr>
      </w:pPr>
      <w:r w:rsidRPr="00A82AED">
        <w:rPr>
          <w:b/>
          <w:bCs/>
          <w:u w:val="single"/>
          <w:lang w:val="it-IT"/>
        </w:rPr>
        <w:t>DICHIARA</w:t>
      </w:r>
    </w:p>
    <w:p w:rsidR="00995E8E" w:rsidRPr="00A82AED" w:rsidRDefault="00995E8E" w:rsidP="00A82AED">
      <w:pPr>
        <w:jc w:val="both"/>
        <w:rPr>
          <w:lang w:val="it-IT"/>
        </w:rPr>
      </w:pPr>
      <w:r w:rsidRPr="00A82AED">
        <w:rPr>
          <w:b/>
          <w:bCs/>
          <w:lang w:val="it-IT"/>
        </w:rPr>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_________________:</w:t>
      </w:r>
    </w:p>
    <w:p w:rsidR="00995E8E" w:rsidRPr="00A82AED" w:rsidRDefault="00995E8E"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aver adottato, ai sensi del comma 6 dell’art. 96 del Codice dei Contratti, le seguenti misure di self-cleaning ______________________________________________________ </w:t>
      </w:r>
    </w:p>
    <w:p w:rsidR="00995E8E" w:rsidRPr="00A82AED" w:rsidRDefault="00995E8E"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rsidR="00995E8E" w:rsidRPr="00A82AED" w:rsidRDefault="00995E8E" w:rsidP="00A82AED">
      <w:pPr>
        <w:jc w:val="both"/>
        <w:rPr>
          <w:lang w:val="it-IT"/>
        </w:rPr>
      </w:pPr>
      <w:r w:rsidRPr="00A82AED">
        <w:rPr>
          <w:i/>
          <w:iCs/>
          <w:lang w:val="it-IT"/>
        </w:rPr>
        <w:t>oppure</w:t>
      </w:r>
    </w:p>
    <w:p w:rsidR="00995E8E" w:rsidRPr="00A82AED" w:rsidRDefault="00995E8E"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NON aver potuto adottare misure di self-cleaning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0A0"/>
      </w:tblPr>
      <w:tblGrid>
        <w:gridCol w:w="9639"/>
      </w:tblGrid>
      <w:tr w:rsidR="00995E8E" w:rsidRPr="00D003CA"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995E8E" w:rsidRPr="00D003CA" w:rsidRDefault="00995E8E" w:rsidP="00A82AED">
            <w:pPr>
              <w:jc w:val="both"/>
            </w:pPr>
            <w:r w:rsidRPr="00D003CA">
              <w:rPr>
                <w:b/>
                <w:bCs/>
                <w:u w:val="single"/>
              </w:rPr>
              <w:t>PARTE V</w:t>
            </w:r>
          </w:p>
          <w:p w:rsidR="00995E8E" w:rsidRPr="00D003CA" w:rsidRDefault="00995E8E" w:rsidP="00A82AED">
            <w:pPr>
              <w:jc w:val="both"/>
            </w:pPr>
            <w:r w:rsidRPr="00D003CA">
              <w:rPr>
                <w:b/>
                <w:bCs/>
              </w:rPr>
              <w:t>DICHIARAZIONI FINALI</w:t>
            </w:r>
          </w:p>
        </w:tc>
      </w:tr>
    </w:tbl>
    <w:p w:rsidR="00995E8E" w:rsidRPr="00A82AED" w:rsidRDefault="00995E8E" w:rsidP="00A82AED">
      <w:pPr>
        <w:jc w:val="both"/>
      </w:pPr>
    </w:p>
    <w:p w:rsidR="00995E8E" w:rsidRPr="00A82AED" w:rsidRDefault="00995E8E" w:rsidP="00DE56AD">
      <w:pPr>
        <w:jc w:val="center"/>
        <w:rPr>
          <w:u w:val="single"/>
        </w:rPr>
      </w:pPr>
      <w:r w:rsidRPr="00A82AED">
        <w:rPr>
          <w:b/>
          <w:bCs/>
          <w:u w:val="single"/>
        </w:rPr>
        <w:t>DICHIARA INFINE</w:t>
      </w:r>
    </w:p>
    <w:p w:rsidR="00995E8E" w:rsidRPr="00A82AED" w:rsidRDefault="00995E8E" w:rsidP="00A82AED">
      <w:pPr>
        <w:jc w:val="both"/>
        <w:rPr>
          <w:lang w:val="it-IT"/>
        </w:rPr>
      </w:pPr>
      <w:r w:rsidRPr="00A82AED">
        <w:rPr>
          <w:lang w:val="it-IT"/>
        </w:rPr>
        <w:t>DI ACCETTARE, senza condizione o riserva alcuna, tutte le prescrizioni contenute nella documentazione relativa all’affidamento in oggetto;</w:t>
      </w:r>
    </w:p>
    <w:p w:rsidR="00995E8E" w:rsidRPr="00A82AED" w:rsidRDefault="00995E8E" w:rsidP="00A82AED">
      <w:pPr>
        <w:jc w:val="both"/>
        <w:rPr>
          <w:lang w:val="it-IT"/>
        </w:rPr>
      </w:pPr>
      <w:r w:rsidRPr="00A82AED">
        <w:rPr>
          <w:lang w:val="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rsidR="00995E8E" w:rsidRPr="00A82AED" w:rsidRDefault="00995E8E" w:rsidP="00A82AED">
      <w:pPr>
        <w:jc w:val="both"/>
        <w:rPr>
          <w:lang w:val="it-IT"/>
        </w:rPr>
      </w:pPr>
      <w:r w:rsidRPr="00A82AED">
        <w:rPr>
          <w:lang w:val="it-IT"/>
        </w:rPr>
        <w:t xml:space="preserve">DI IMPEGNARSI ad eseguire la </w:t>
      </w:r>
      <w:r>
        <w:rPr>
          <w:lang w:val="it-IT"/>
        </w:rPr>
        <w:t>prestazione</w:t>
      </w:r>
      <w:r w:rsidRPr="00A82AED">
        <w:rPr>
          <w:lang w:val="it-IT"/>
        </w:rPr>
        <w:t xml:space="preserve"> secondo le modalità ed i tempi stabiliti dalla stazione appaltante; </w:t>
      </w:r>
    </w:p>
    <w:p w:rsidR="00995E8E" w:rsidRPr="00A82AED" w:rsidRDefault="00995E8E" w:rsidP="00A82AED">
      <w:pPr>
        <w:jc w:val="both"/>
        <w:rPr>
          <w:lang w:val="it-IT"/>
        </w:rPr>
      </w:pPr>
      <w:r w:rsidRPr="00A82AED">
        <w:rPr>
          <w:lang w:val="it-IT"/>
        </w:rPr>
        <w:t>DI ESSERE EDOTTO degli obblighi derivanti dal Codice di comportamento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Pr>
          <w:lang w:val="it-IT"/>
        </w:rPr>
        <w:t>;</w:t>
      </w:r>
      <w:r w:rsidRPr="004064AF">
        <w:rPr>
          <w:lang w:val="it-IT"/>
        </w:rPr>
        <w:t xml:space="preserve"> </w:t>
      </w:r>
    </w:p>
    <w:p w:rsidR="00995E8E" w:rsidRDefault="00995E8E"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r>
        <w:rPr>
          <w:lang w:val="it-IT"/>
        </w:rPr>
        <w:t xml:space="preserve"> </w:t>
      </w:r>
    </w:p>
    <w:p w:rsidR="00995E8E" w:rsidRPr="00A82AED" w:rsidRDefault="00995E8E" w:rsidP="00A82AED">
      <w:pPr>
        <w:jc w:val="both"/>
        <w:rPr>
          <w:lang w:val="it-IT"/>
        </w:rPr>
      </w:pPr>
      <w:r w:rsidRPr="00A82AED">
        <w:rPr>
          <w:lang w:val="it-IT"/>
        </w:rPr>
        <w:t>DI ESSERE CONSAPEVOLE che i pagamenti conseguenti all</w:t>
      </w:r>
      <w:r>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rsidR="00995E8E" w:rsidRPr="00A82AED" w:rsidRDefault="00995E8E" w:rsidP="00A82AED">
      <w:pPr>
        <w:jc w:val="both"/>
        <w:rPr>
          <w:lang w:val="it-IT"/>
        </w:rPr>
      </w:pPr>
      <w:r w:rsidRPr="00A82AED">
        <w:rPr>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995E8E" w:rsidRPr="00A82AED" w:rsidRDefault="00995E8E" w:rsidP="00A82AED">
      <w:pPr>
        <w:jc w:val="both"/>
        <w:rPr>
          <w:lang w:val="it-IT"/>
        </w:rPr>
      </w:pPr>
      <w:r w:rsidRPr="00A82AED">
        <w:rPr>
          <w:rFonts w:ascii="Segoe UI Symbol" w:hAnsi="Segoe UI Symbol" w:cs="Segoe UI Symbol"/>
          <w:lang w:val="it-IT"/>
        </w:rPr>
        <w:t>☐</w:t>
      </w:r>
      <w:r w:rsidRPr="00A82AED">
        <w:rPr>
          <w:lang w:val="it-IT"/>
        </w:rPr>
        <w:t xml:space="preserve"> CHE il Contratto Nazionale applicato ai propri dipendenti è il seguente ________________________</w:t>
      </w:r>
    </w:p>
    <w:p w:rsidR="00995E8E" w:rsidRPr="00A82AED" w:rsidRDefault="00995E8E" w:rsidP="00A82AED">
      <w:pPr>
        <w:jc w:val="both"/>
        <w:rPr>
          <w:lang w:val="it-IT"/>
        </w:rPr>
      </w:pPr>
      <w:r w:rsidRPr="00A82AED">
        <w:rPr>
          <w:lang w:val="it-IT"/>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rsidR="00995E8E" w:rsidRPr="00A82AED" w:rsidRDefault="00995E8E" w:rsidP="00A82AED">
      <w:pPr>
        <w:jc w:val="both"/>
        <w:rPr>
          <w:lang w:val="it-IT"/>
        </w:rPr>
      </w:pPr>
    </w:p>
    <w:p w:rsidR="00995E8E" w:rsidRPr="00A82AED" w:rsidRDefault="00995E8E" w:rsidP="00A82AED">
      <w:pPr>
        <w:jc w:val="both"/>
        <w:rPr>
          <w:lang w:val="it-IT"/>
        </w:rPr>
      </w:pPr>
      <w:r w:rsidRPr="00A82AED">
        <w:rPr>
          <w:i/>
          <w:iCs/>
          <w:lang w:val="it-IT"/>
        </w:rPr>
        <w:t>(firma digitale del legale rappresentante dell’operatore) </w:t>
      </w:r>
    </w:p>
    <w:p w:rsidR="00995E8E" w:rsidRPr="00A82AED" w:rsidRDefault="00995E8E" w:rsidP="00A82AED">
      <w:pPr>
        <w:jc w:val="both"/>
        <w:rPr>
          <w:lang w:val="it-IT"/>
        </w:rPr>
      </w:pPr>
    </w:p>
    <w:p w:rsidR="00995E8E" w:rsidRPr="00A82AED" w:rsidRDefault="00995E8E" w:rsidP="00A82AED">
      <w:pPr>
        <w:jc w:val="both"/>
      </w:pPr>
      <w:r w:rsidRPr="00A82AED">
        <w:rPr>
          <w:i/>
          <w:iCs/>
        </w:rPr>
        <w:t>_____________________________________________________________</w:t>
      </w:r>
    </w:p>
    <w:p w:rsidR="00995E8E" w:rsidRDefault="00995E8E" w:rsidP="00A82AED">
      <w:pPr>
        <w:jc w:val="both"/>
      </w:pPr>
    </w:p>
    <w:sectPr w:rsidR="00995E8E" w:rsidSect="00980DB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2AED"/>
    <w:rsid w:val="00001A98"/>
    <w:rsid w:val="00032013"/>
    <w:rsid w:val="00057897"/>
    <w:rsid w:val="000729E6"/>
    <w:rsid w:val="00101866"/>
    <w:rsid w:val="001044AF"/>
    <w:rsid w:val="0011378B"/>
    <w:rsid w:val="00175B2F"/>
    <w:rsid w:val="001F75C5"/>
    <w:rsid w:val="00207F15"/>
    <w:rsid w:val="00272A1C"/>
    <w:rsid w:val="00276C88"/>
    <w:rsid w:val="0028466C"/>
    <w:rsid w:val="00287CF2"/>
    <w:rsid w:val="002D270E"/>
    <w:rsid w:val="002F6D73"/>
    <w:rsid w:val="0034567F"/>
    <w:rsid w:val="00365ED7"/>
    <w:rsid w:val="0039079D"/>
    <w:rsid w:val="003E0665"/>
    <w:rsid w:val="003F1E76"/>
    <w:rsid w:val="004064AF"/>
    <w:rsid w:val="00416FED"/>
    <w:rsid w:val="004218D0"/>
    <w:rsid w:val="004409BD"/>
    <w:rsid w:val="00476884"/>
    <w:rsid w:val="004D09BF"/>
    <w:rsid w:val="00512638"/>
    <w:rsid w:val="00554985"/>
    <w:rsid w:val="00576BE2"/>
    <w:rsid w:val="00576E7F"/>
    <w:rsid w:val="0058191D"/>
    <w:rsid w:val="0058758E"/>
    <w:rsid w:val="005F3C81"/>
    <w:rsid w:val="005F7FDC"/>
    <w:rsid w:val="00630540"/>
    <w:rsid w:val="006763CF"/>
    <w:rsid w:val="006C6D03"/>
    <w:rsid w:val="006F6A39"/>
    <w:rsid w:val="0071558C"/>
    <w:rsid w:val="00730CBC"/>
    <w:rsid w:val="00760164"/>
    <w:rsid w:val="00766813"/>
    <w:rsid w:val="007C7A1B"/>
    <w:rsid w:val="008B4458"/>
    <w:rsid w:val="008B5BAE"/>
    <w:rsid w:val="008B6BAD"/>
    <w:rsid w:val="008F136B"/>
    <w:rsid w:val="00906E34"/>
    <w:rsid w:val="00920547"/>
    <w:rsid w:val="00980DBF"/>
    <w:rsid w:val="00995E8E"/>
    <w:rsid w:val="009A755C"/>
    <w:rsid w:val="009E68E3"/>
    <w:rsid w:val="009F2AB3"/>
    <w:rsid w:val="00A82AED"/>
    <w:rsid w:val="00AA5BC0"/>
    <w:rsid w:val="00B22C86"/>
    <w:rsid w:val="00B30EC9"/>
    <w:rsid w:val="00B84F84"/>
    <w:rsid w:val="00B97136"/>
    <w:rsid w:val="00BA1A9A"/>
    <w:rsid w:val="00BF105A"/>
    <w:rsid w:val="00C0089D"/>
    <w:rsid w:val="00C33705"/>
    <w:rsid w:val="00C70F5B"/>
    <w:rsid w:val="00CF4750"/>
    <w:rsid w:val="00D003CA"/>
    <w:rsid w:val="00D579F5"/>
    <w:rsid w:val="00D7307C"/>
    <w:rsid w:val="00DA26F2"/>
    <w:rsid w:val="00DC0E14"/>
    <w:rsid w:val="00DE56AD"/>
    <w:rsid w:val="00E43179"/>
    <w:rsid w:val="00E70D20"/>
    <w:rsid w:val="00FE1A30"/>
    <w:rsid w:val="00FF090D"/>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DBF"/>
    <w:pPr>
      <w:spacing w:after="160" w:line="259" w:lineRule="auto"/>
    </w:pPr>
    <w:rPr>
      <w:kern w:val="2"/>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82AED"/>
    <w:rPr>
      <w:rFonts w:cs="Times New Roman"/>
      <w:color w:val="0563C1"/>
      <w:u w:val="single"/>
    </w:rPr>
  </w:style>
  <w:style w:type="character" w:customStyle="1" w:styleId="UnresolvedMention">
    <w:name w:val="Unresolved Mention"/>
    <w:basedOn w:val="DefaultParagraphFont"/>
    <w:uiPriority w:val="99"/>
    <w:semiHidden/>
    <w:rsid w:val="00A82AED"/>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520503492">
      <w:marLeft w:val="0"/>
      <w:marRight w:val="0"/>
      <w:marTop w:val="0"/>
      <w:marBottom w:val="0"/>
      <w:divBdr>
        <w:top w:val="none" w:sz="0" w:space="0" w:color="auto"/>
        <w:left w:val="none" w:sz="0" w:space="0" w:color="auto"/>
        <w:bottom w:val="none" w:sz="0" w:space="0" w:color="auto"/>
        <w:right w:val="none" w:sz="0" w:space="0" w:color="auto"/>
      </w:divBdr>
    </w:div>
    <w:div w:id="1520503495">
      <w:marLeft w:val="0"/>
      <w:marRight w:val="0"/>
      <w:marTop w:val="0"/>
      <w:marBottom w:val="0"/>
      <w:divBdr>
        <w:top w:val="none" w:sz="0" w:space="0" w:color="auto"/>
        <w:left w:val="none" w:sz="0" w:space="0" w:color="auto"/>
        <w:bottom w:val="none" w:sz="0" w:space="0" w:color="auto"/>
        <w:right w:val="none" w:sz="0" w:space="0" w:color="auto"/>
      </w:divBdr>
    </w:div>
    <w:div w:id="1520503496">
      <w:marLeft w:val="0"/>
      <w:marRight w:val="0"/>
      <w:marTop w:val="0"/>
      <w:marBottom w:val="0"/>
      <w:divBdr>
        <w:top w:val="none" w:sz="0" w:space="0" w:color="auto"/>
        <w:left w:val="none" w:sz="0" w:space="0" w:color="auto"/>
        <w:bottom w:val="none" w:sz="0" w:space="0" w:color="auto"/>
        <w:right w:val="none" w:sz="0" w:space="0" w:color="auto"/>
      </w:divBdr>
    </w:div>
    <w:div w:id="1520503497">
      <w:marLeft w:val="0"/>
      <w:marRight w:val="0"/>
      <w:marTop w:val="0"/>
      <w:marBottom w:val="0"/>
      <w:divBdr>
        <w:top w:val="none" w:sz="0" w:space="0" w:color="auto"/>
        <w:left w:val="none" w:sz="0" w:space="0" w:color="auto"/>
        <w:bottom w:val="none" w:sz="0" w:space="0" w:color="auto"/>
        <w:right w:val="none" w:sz="0" w:space="0" w:color="auto"/>
      </w:divBdr>
      <w:divsChild>
        <w:div w:id="1520503487">
          <w:marLeft w:val="142"/>
          <w:marRight w:val="0"/>
          <w:marTop w:val="0"/>
          <w:marBottom w:val="0"/>
          <w:divBdr>
            <w:top w:val="none" w:sz="0" w:space="0" w:color="auto"/>
            <w:left w:val="none" w:sz="0" w:space="0" w:color="auto"/>
            <w:bottom w:val="none" w:sz="0" w:space="0" w:color="auto"/>
            <w:right w:val="none" w:sz="0" w:space="0" w:color="auto"/>
          </w:divBdr>
        </w:div>
        <w:div w:id="1520503488">
          <w:marLeft w:val="284"/>
          <w:marRight w:val="0"/>
          <w:marTop w:val="0"/>
          <w:marBottom w:val="0"/>
          <w:divBdr>
            <w:top w:val="none" w:sz="0" w:space="0" w:color="auto"/>
            <w:left w:val="none" w:sz="0" w:space="0" w:color="auto"/>
            <w:bottom w:val="none" w:sz="0" w:space="0" w:color="auto"/>
            <w:right w:val="none" w:sz="0" w:space="0" w:color="auto"/>
          </w:divBdr>
        </w:div>
        <w:div w:id="1520503489">
          <w:marLeft w:val="-5"/>
          <w:marRight w:val="0"/>
          <w:marTop w:val="0"/>
          <w:marBottom w:val="0"/>
          <w:divBdr>
            <w:top w:val="none" w:sz="0" w:space="0" w:color="auto"/>
            <w:left w:val="none" w:sz="0" w:space="0" w:color="auto"/>
            <w:bottom w:val="none" w:sz="0" w:space="0" w:color="auto"/>
            <w:right w:val="none" w:sz="0" w:space="0" w:color="auto"/>
          </w:divBdr>
        </w:div>
        <w:div w:id="1520503490">
          <w:marLeft w:val="284"/>
          <w:marRight w:val="0"/>
          <w:marTop w:val="0"/>
          <w:marBottom w:val="0"/>
          <w:divBdr>
            <w:top w:val="none" w:sz="0" w:space="0" w:color="auto"/>
            <w:left w:val="none" w:sz="0" w:space="0" w:color="auto"/>
            <w:bottom w:val="none" w:sz="0" w:space="0" w:color="auto"/>
            <w:right w:val="none" w:sz="0" w:space="0" w:color="auto"/>
          </w:divBdr>
        </w:div>
        <w:div w:id="1520503491">
          <w:marLeft w:val="284"/>
          <w:marRight w:val="0"/>
          <w:marTop w:val="0"/>
          <w:marBottom w:val="0"/>
          <w:divBdr>
            <w:top w:val="none" w:sz="0" w:space="0" w:color="auto"/>
            <w:left w:val="none" w:sz="0" w:space="0" w:color="auto"/>
            <w:bottom w:val="none" w:sz="0" w:space="0" w:color="auto"/>
            <w:right w:val="none" w:sz="0" w:space="0" w:color="auto"/>
          </w:divBdr>
        </w:div>
        <w:div w:id="1520503493">
          <w:marLeft w:val="142"/>
          <w:marRight w:val="0"/>
          <w:marTop w:val="0"/>
          <w:marBottom w:val="0"/>
          <w:divBdr>
            <w:top w:val="none" w:sz="0" w:space="0" w:color="auto"/>
            <w:left w:val="none" w:sz="0" w:space="0" w:color="auto"/>
            <w:bottom w:val="none" w:sz="0" w:space="0" w:color="auto"/>
            <w:right w:val="none" w:sz="0" w:space="0" w:color="auto"/>
          </w:divBdr>
        </w:div>
        <w:div w:id="1520503494">
          <w:marLeft w:val="28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lcn2@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118</TotalTime>
  <Pages>6</Pages>
  <Words>1734</Words>
  <Characters>9890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cp:keywords/>
  <dc:description/>
  <cp:lastModifiedBy>user</cp:lastModifiedBy>
  <cp:revision>177</cp:revision>
  <cp:lastPrinted>2024-03-01T11:57:00Z</cp:lastPrinted>
  <dcterms:created xsi:type="dcterms:W3CDTF">2024-03-01T12:00:00Z</dcterms:created>
  <dcterms:modified xsi:type="dcterms:W3CDTF">2024-10-09T12:54:00Z</dcterms:modified>
</cp:coreProperties>
</file>